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12" w:lineRule="auto"/>
        <w:jc w:val="center"/>
        <w:textAlignment w:val="auto"/>
        <w:rPr>
          <w:rFonts w:ascii="黑体" w:hAnsi="黑体" w:eastAsia="黑体"/>
          <w:b/>
          <w:sz w:val="36"/>
          <w:szCs w:val="36"/>
        </w:rPr>
      </w:pPr>
      <w:r>
        <w:rPr>
          <w:rFonts w:hint="eastAsia" w:ascii="黑体" w:hAnsi="黑体" w:eastAsia="黑体"/>
          <w:b/>
          <w:sz w:val="36"/>
          <w:szCs w:val="36"/>
          <w:lang w:eastAsia="zh-CN"/>
        </w:rPr>
        <w:t>江苏新通海投资集团</w:t>
      </w:r>
      <w:r>
        <w:rPr>
          <w:rFonts w:hint="eastAsia" w:ascii="黑体" w:hAnsi="黑体" w:eastAsia="黑体"/>
          <w:b/>
          <w:sz w:val="36"/>
          <w:szCs w:val="36"/>
        </w:rPr>
        <w:t>供应商库入库邀请函</w:t>
      </w:r>
    </w:p>
    <w:p>
      <w:pPr>
        <w:pStyle w:val="2"/>
        <w:keepNext w:val="0"/>
        <w:keepLines w:val="0"/>
        <w:pageBreakBefore w:val="0"/>
        <w:widowControl w:val="0"/>
        <w:kinsoku/>
        <w:wordWrap/>
        <w:overflowPunct/>
        <w:topLinePunct w:val="0"/>
        <w:autoSpaceDE/>
        <w:autoSpaceDN/>
        <w:bidi w:val="0"/>
        <w:snapToGrid w:val="0"/>
        <w:spacing w:line="312" w:lineRule="auto"/>
        <w:ind w:firstLine="560" w:firstLineChars="200"/>
        <w:textAlignment w:val="auto"/>
        <w:rPr>
          <w:rFonts w:ascii="宋体" w:hAnsi="宋体"/>
          <w:szCs w:val="28"/>
        </w:rPr>
      </w:pPr>
      <w:r>
        <w:rPr>
          <w:rFonts w:hint="eastAsia" w:ascii="宋体" w:hAnsi="宋体"/>
          <w:szCs w:val="28"/>
          <w:lang w:eastAsia="zh-CN"/>
        </w:rPr>
        <w:t>江苏新通海投资集团因项目建设</w:t>
      </w:r>
      <w:r>
        <w:rPr>
          <w:rFonts w:ascii="宋体" w:hAnsi="宋体"/>
          <w:szCs w:val="28"/>
        </w:rPr>
        <w:t>需要，</w:t>
      </w:r>
      <w:r>
        <w:rPr>
          <w:rFonts w:hint="eastAsia" w:ascii="宋体" w:hAnsi="宋体"/>
          <w:szCs w:val="28"/>
        </w:rPr>
        <w:t>现</w:t>
      </w:r>
      <w:r>
        <w:rPr>
          <w:rFonts w:ascii="宋体" w:hAnsi="宋体"/>
          <w:szCs w:val="28"/>
        </w:rPr>
        <w:t>组织进行</w:t>
      </w:r>
      <w:r>
        <w:rPr>
          <w:rFonts w:hint="eastAsia" w:ascii="宋体" w:hAnsi="宋体"/>
          <w:szCs w:val="28"/>
        </w:rPr>
        <w:t>年度供应商库入库邀请</w:t>
      </w:r>
      <w:r>
        <w:rPr>
          <w:rFonts w:ascii="宋体" w:hAnsi="宋体"/>
          <w:szCs w:val="28"/>
        </w:rPr>
        <w:t>，欢迎受邀的供应商前来参加</w:t>
      </w:r>
      <w:r>
        <w:rPr>
          <w:rFonts w:hint="eastAsia" w:ascii="宋体" w:hAnsi="宋体"/>
          <w:szCs w:val="28"/>
        </w:rPr>
        <w:t>。</w:t>
      </w:r>
    </w:p>
    <w:p>
      <w:pPr>
        <w:pStyle w:val="2"/>
        <w:keepNext w:val="0"/>
        <w:keepLines w:val="0"/>
        <w:pageBreakBefore w:val="0"/>
        <w:widowControl w:val="0"/>
        <w:numPr>
          <w:ilvl w:val="0"/>
          <w:numId w:val="1"/>
        </w:numPr>
        <w:kinsoku/>
        <w:wordWrap/>
        <w:overflowPunct/>
        <w:topLinePunct w:val="0"/>
        <w:autoSpaceDE/>
        <w:autoSpaceDN/>
        <w:bidi w:val="0"/>
        <w:snapToGrid w:val="0"/>
        <w:spacing w:line="312" w:lineRule="auto"/>
        <w:ind w:firstLine="562" w:firstLineChars="200"/>
        <w:textAlignment w:val="auto"/>
        <w:rPr>
          <w:rFonts w:hint="eastAsia" w:ascii="宋体" w:hAnsi="宋体"/>
          <w:b/>
          <w:szCs w:val="28"/>
        </w:rPr>
      </w:pPr>
      <w:r>
        <w:rPr>
          <w:rFonts w:hint="eastAsia" w:ascii="宋体" w:hAnsi="宋体"/>
          <w:b/>
          <w:szCs w:val="28"/>
          <w:lang w:eastAsia="zh-CN"/>
        </w:rPr>
        <w:t>范围和类别：</w:t>
      </w:r>
      <w:r>
        <w:rPr>
          <w:rFonts w:hint="eastAsia" w:ascii="宋体" w:hAnsi="宋体"/>
          <w:b/>
          <w:szCs w:val="28"/>
          <w:lang w:val="en-US" w:eastAsia="zh-CN"/>
        </w:rPr>
        <w:t>1、</w:t>
      </w:r>
      <w:r>
        <w:rPr>
          <w:rFonts w:hint="eastAsia" w:ascii="宋体" w:hAnsi="宋体"/>
          <w:b/>
          <w:szCs w:val="28"/>
          <w:lang w:eastAsia="zh-CN"/>
        </w:rPr>
        <w:t>材料</w:t>
      </w:r>
      <w:r>
        <w:rPr>
          <w:rFonts w:hint="eastAsia" w:ascii="宋体" w:hAnsi="宋体"/>
          <w:b w:val="0"/>
          <w:bCs/>
          <w:i w:val="0"/>
          <w:iCs w:val="0"/>
          <w:szCs w:val="28"/>
          <w:lang w:eastAsia="zh-CN"/>
        </w:rPr>
        <w:t>（水泥、混凝土、钢材、电缆、门窗五金、灯具开关、消防箱、石材、空调、墙砖卫浴、橱柜电器、地板、配电箱、电器开关、标识标牌、太阳能、健身器材、止水带等）</w:t>
      </w:r>
      <w:r>
        <w:rPr>
          <w:rFonts w:hint="eastAsia" w:ascii="宋体" w:hAnsi="宋体"/>
          <w:b/>
          <w:szCs w:val="28"/>
          <w:lang w:eastAsia="zh-CN"/>
        </w:rPr>
        <w:t>；</w:t>
      </w:r>
      <w:r>
        <w:rPr>
          <w:rFonts w:hint="eastAsia" w:ascii="宋体" w:hAnsi="宋体"/>
          <w:b/>
          <w:szCs w:val="28"/>
          <w:lang w:val="en-US" w:eastAsia="zh-CN"/>
        </w:rPr>
        <w:t>2、工程类</w:t>
      </w:r>
      <w:r>
        <w:rPr>
          <w:rFonts w:hint="eastAsia" w:ascii="宋体" w:hAnsi="宋体"/>
          <w:b w:val="0"/>
          <w:bCs/>
          <w:szCs w:val="28"/>
          <w:lang w:val="en-US" w:eastAsia="zh-CN"/>
        </w:rPr>
        <w:t>（总承包施工、桩基工程、管井降水、铝合金门窗、木门、岗亭道闸、栏杆、风机、进户门、防爆门、防水工程、电梯、油漆涂料、外墙保温、亮化工程、交通设施、装修工程、钢结构工程、市政、景观绿化、土方、砂岩干挂、轻质墙体、人防门、窗帘、智能化等）；</w:t>
      </w:r>
      <w:r>
        <w:rPr>
          <w:rFonts w:hint="eastAsia" w:ascii="宋体" w:hAnsi="宋体"/>
          <w:b/>
          <w:szCs w:val="28"/>
          <w:lang w:val="en-US" w:eastAsia="zh-CN"/>
        </w:rPr>
        <w:t>3、办公用品；4、广告宣传</w:t>
      </w:r>
      <w:r>
        <w:rPr>
          <w:rFonts w:hint="eastAsia" w:ascii="宋体" w:hAnsi="宋体"/>
          <w:b w:val="0"/>
          <w:bCs/>
          <w:szCs w:val="28"/>
          <w:lang w:val="en-US" w:eastAsia="zh-CN"/>
        </w:rPr>
        <w:t>；</w:t>
      </w:r>
      <w:r>
        <w:rPr>
          <w:rFonts w:hint="eastAsia" w:ascii="宋体" w:hAnsi="宋体"/>
          <w:b/>
          <w:szCs w:val="28"/>
          <w:lang w:val="en-US" w:eastAsia="zh-CN"/>
        </w:rPr>
        <w:t>5、菜品采购。</w:t>
      </w:r>
    </w:p>
    <w:p>
      <w:pPr>
        <w:keepNext w:val="0"/>
        <w:keepLines w:val="0"/>
        <w:pageBreakBefore w:val="0"/>
        <w:widowControl w:val="0"/>
        <w:kinsoku/>
        <w:wordWrap/>
        <w:overflowPunct/>
        <w:topLinePunct w:val="0"/>
        <w:autoSpaceDE/>
        <w:autoSpaceDN/>
        <w:bidi w:val="0"/>
        <w:snapToGrid w:val="0"/>
        <w:spacing w:line="312" w:lineRule="auto"/>
        <w:ind w:firstLine="562" w:firstLineChars="200"/>
        <w:textAlignment w:val="auto"/>
        <w:rPr>
          <w:rFonts w:hint="eastAsia" w:ascii="宋体" w:hAnsi="宋体" w:eastAsia="宋体"/>
          <w:sz w:val="28"/>
          <w:szCs w:val="28"/>
        </w:rPr>
      </w:pPr>
      <w:r>
        <w:rPr>
          <w:rFonts w:hint="eastAsia" w:ascii="宋体" w:hAnsi="宋体" w:eastAsia="宋体"/>
          <w:b/>
          <w:bCs/>
          <w:sz w:val="28"/>
          <w:szCs w:val="28"/>
          <w:lang w:val="en-US" w:eastAsia="zh-CN"/>
        </w:rPr>
        <w:t>二</w:t>
      </w:r>
      <w:r>
        <w:rPr>
          <w:rFonts w:hint="eastAsia" w:ascii="宋体" w:hAnsi="宋体" w:eastAsia="宋体"/>
          <w:b/>
          <w:bCs/>
          <w:sz w:val="28"/>
          <w:szCs w:val="28"/>
        </w:rPr>
        <w:t>、</w:t>
      </w:r>
      <w:r>
        <w:rPr>
          <w:rFonts w:hint="eastAsia" w:ascii="宋体" w:hAnsi="宋体" w:eastAsia="宋体"/>
          <w:b/>
          <w:sz w:val="28"/>
          <w:szCs w:val="28"/>
        </w:rPr>
        <w:t>供应商响应时间：</w:t>
      </w:r>
      <w:r>
        <w:rPr>
          <w:rFonts w:hint="eastAsia" w:ascii="宋体" w:hAnsi="宋体" w:eastAsia="宋体" w:cs="Times New Roman"/>
          <w:kern w:val="2"/>
          <w:sz w:val="28"/>
          <w:szCs w:val="28"/>
          <w:lang w:val="en-US" w:eastAsia="zh-CN" w:bidi="ar-SA"/>
        </w:rPr>
        <w:t>入库响应</w:t>
      </w:r>
      <w:r>
        <w:rPr>
          <w:rFonts w:ascii="宋体" w:hAnsi="宋体" w:eastAsia="宋体" w:cs="Times New Roman"/>
          <w:kern w:val="2"/>
          <w:sz w:val="28"/>
          <w:szCs w:val="28"/>
          <w:lang w:val="en-US" w:eastAsia="zh-CN" w:bidi="ar-SA"/>
        </w:rPr>
        <w:t>文件</w:t>
      </w:r>
      <w:r>
        <w:rPr>
          <w:rFonts w:hint="eastAsia" w:ascii="宋体" w:hAnsi="宋体" w:eastAsia="宋体" w:cs="Times New Roman"/>
          <w:kern w:val="2"/>
          <w:sz w:val="28"/>
          <w:szCs w:val="28"/>
          <w:lang w:val="en-US" w:eastAsia="zh-CN" w:bidi="ar-SA"/>
        </w:rPr>
        <w:t>请于2020年 3 月 31</w:t>
      </w:r>
      <w:r>
        <w:rPr>
          <w:rFonts w:ascii="宋体" w:hAnsi="宋体" w:eastAsia="宋体" w:cs="Times New Roman"/>
          <w:kern w:val="2"/>
          <w:sz w:val="28"/>
          <w:szCs w:val="28"/>
          <w:lang w:val="en-US" w:eastAsia="zh-CN" w:bidi="ar-SA"/>
        </w:rPr>
        <w:t xml:space="preserve"> </w:t>
      </w:r>
      <w:r>
        <w:rPr>
          <w:rFonts w:hint="eastAsia" w:ascii="宋体" w:hAnsi="宋体" w:eastAsia="宋体" w:cs="Times New Roman"/>
          <w:kern w:val="2"/>
          <w:sz w:val="28"/>
          <w:szCs w:val="28"/>
          <w:lang w:val="en-US" w:eastAsia="zh-CN" w:bidi="ar-SA"/>
        </w:rPr>
        <w:t>日上午10：</w:t>
      </w:r>
      <w:r>
        <w:rPr>
          <w:rFonts w:hint="eastAsia" w:ascii="宋体" w:hAnsi="宋体" w:eastAsia="宋体" w:cs="Times New Roman"/>
          <w:kern w:val="2"/>
          <w:sz w:val="28"/>
          <w:szCs w:val="28"/>
          <w:lang w:val="en-US" w:eastAsia="zh-CN" w:bidi="ar-SA"/>
        </w:rPr>
        <w:fldChar w:fldCharType="begin"/>
      </w:r>
      <w:r>
        <w:rPr>
          <w:rFonts w:hint="eastAsia" w:ascii="宋体" w:hAnsi="宋体" w:eastAsia="宋体" w:cs="Times New Roman"/>
          <w:kern w:val="2"/>
          <w:sz w:val="28"/>
          <w:szCs w:val="28"/>
          <w:lang w:val="en-US" w:eastAsia="zh-CN" w:bidi="ar-SA"/>
        </w:rPr>
        <w:instrText xml:space="preserve"> HYPERLINK "mailto:00前以邮件形式发送至指定邮箱JSXTHTZJT@126.COM,同时纸质响应材料需邮寄到南通市钟秀中路128号淘宝城15楼，未按时递交入库响应文件的入库响应供应商将被视为放弃参加此次年度供应商入库。" </w:instrText>
      </w:r>
      <w:r>
        <w:rPr>
          <w:rFonts w:hint="eastAsia" w:ascii="宋体" w:hAnsi="宋体" w:eastAsia="宋体" w:cs="Times New Roman"/>
          <w:kern w:val="2"/>
          <w:sz w:val="28"/>
          <w:szCs w:val="28"/>
          <w:lang w:val="en-US" w:eastAsia="zh-CN" w:bidi="ar-SA"/>
        </w:rPr>
        <w:fldChar w:fldCharType="separate"/>
      </w:r>
      <w:r>
        <w:rPr>
          <w:rFonts w:hint="eastAsia" w:ascii="宋体" w:hAnsi="宋体" w:eastAsia="宋体" w:cs="Times New Roman"/>
          <w:kern w:val="2"/>
          <w:sz w:val="28"/>
          <w:szCs w:val="28"/>
          <w:lang w:val="en-US" w:eastAsia="zh-CN" w:bidi="ar-SA"/>
        </w:rPr>
        <w:t>00前以邮件形式发送至指定邮箱JSXTHTZJT@163.COM,同时纸质响应材料需邮寄到南通市钟秀中路128号淘宝城15楼，未</w:t>
      </w:r>
      <w:r>
        <w:rPr>
          <w:rFonts w:ascii="宋体" w:hAnsi="宋体" w:eastAsia="宋体" w:cs="Times New Roman"/>
          <w:kern w:val="2"/>
          <w:sz w:val="28"/>
          <w:szCs w:val="28"/>
          <w:lang w:val="en-US" w:eastAsia="zh-CN" w:bidi="ar-SA"/>
        </w:rPr>
        <w:t>按时递交</w:t>
      </w:r>
      <w:r>
        <w:rPr>
          <w:rFonts w:hint="eastAsia" w:ascii="宋体" w:hAnsi="宋体" w:eastAsia="宋体" w:cs="Times New Roman"/>
          <w:kern w:val="2"/>
          <w:sz w:val="28"/>
          <w:szCs w:val="28"/>
          <w:lang w:val="en-US" w:eastAsia="zh-CN" w:bidi="ar-SA"/>
        </w:rPr>
        <w:t>入库响应</w:t>
      </w:r>
      <w:r>
        <w:rPr>
          <w:rFonts w:ascii="宋体" w:hAnsi="宋体" w:eastAsia="宋体" w:cs="Times New Roman"/>
          <w:kern w:val="2"/>
          <w:sz w:val="28"/>
          <w:szCs w:val="28"/>
          <w:lang w:val="en-US" w:eastAsia="zh-CN" w:bidi="ar-SA"/>
        </w:rPr>
        <w:t>文件的</w:t>
      </w:r>
      <w:r>
        <w:rPr>
          <w:rFonts w:hint="eastAsia" w:ascii="宋体" w:hAnsi="宋体" w:eastAsia="宋体" w:cs="Times New Roman"/>
          <w:kern w:val="2"/>
          <w:sz w:val="28"/>
          <w:szCs w:val="28"/>
          <w:lang w:val="en-US" w:eastAsia="zh-CN" w:bidi="ar-SA"/>
        </w:rPr>
        <w:t>供应商</w:t>
      </w:r>
      <w:r>
        <w:rPr>
          <w:rFonts w:ascii="宋体" w:hAnsi="宋体" w:eastAsia="宋体" w:cs="Times New Roman"/>
          <w:kern w:val="2"/>
          <w:sz w:val="28"/>
          <w:szCs w:val="28"/>
          <w:lang w:val="en-US" w:eastAsia="zh-CN" w:bidi="ar-SA"/>
        </w:rPr>
        <w:t>将被视</w:t>
      </w:r>
      <w:bookmarkStart w:id="0" w:name="_GoBack"/>
      <w:bookmarkEnd w:id="0"/>
      <w:r>
        <w:rPr>
          <w:rFonts w:ascii="宋体" w:hAnsi="宋体" w:eastAsia="宋体" w:cs="Times New Roman"/>
          <w:kern w:val="2"/>
          <w:sz w:val="28"/>
          <w:szCs w:val="28"/>
          <w:lang w:val="en-US" w:eastAsia="zh-CN" w:bidi="ar-SA"/>
        </w:rPr>
        <w:t>为放弃参加此次</w:t>
      </w:r>
      <w:r>
        <w:rPr>
          <w:rFonts w:hint="eastAsia" w:ascii="宋体" w:hAnsi="宋体" w:eastAsia="宋体" w:cs="Times New Roman"/>
          <w:kern w:val="2"/>
          <w:sz w:val="28"/>
          <w:szCs w:val="28"/>
          <w:lang w:val="en-US" w:eastAsia="zh-CN" w:bidi="ar-SA"/>
        </w:rPr>
        <w:t>年度供应商入库。</w:t>
      </w:r>
      <w:r>
        <w:rPr>
          <w:rFonts w:hint="eastAsia" w:ascii="宋体" w:hAnsi="宋体" w:eastAsia="宋体" w:cs="Times New Roman"/>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312" w:lineRule="auto"/>
        <w:ind w:firstLine="562" w:firstLineChars="200"/>
        <w:textAlignment w:val="auto"/>
        <w:rPr>
          <w:rFonts w:ascii="宋体" w:hAnsi="宋体" w:eastAsia="宋体" w:cs="仿宋"/>
          <w:b/>
          <w:bCs w:val="0"/>
          <w:snapToGrid w:val="0"/>
          <w:sz w:val="28"/>
          <w:szCs w:val="28"/>
        </w:rPr>
      </w:pPr>
      <w:r>
        <w:rPr>
          <w:rFonts w:hint="eastAsia" w:ascii="宋体" w:hAnsi="宋体" w:eastAsia="宋体" w:cs="仿宋"/>
          <w:b/>
          <w:bCs w:val="0"/>
          <w:snapToGrid w:val="0"/>
          <w:sz w:val="28"/>
          <w:szCs w:val="28"/>
          <w:lang w:val="en-US" w:eastAsia="zh-CN"/>
        </w:rPr>
        <w:t>三</w:t>
      </w:r>
      <w:r>
        <w:rPr>
          <w:rFonts w:hint="eastAsia" w:ascii="宋体" w:hAnsi="宋体" w:eastAsia="宋体" w:cs="仿宋"/>
          <w:b/>
          <w:bCs w:val="0"/>
          <w:snapToGrid w:val="0"/>
          <w:sz w:val="28"/>
          <w:szCs w:val="28"/>
          <w:lang w:eastAsia="zh-CN"/>
        </w:rPr>
        <w:t>、</w:t>
      </w:r>
      <w:r>
        <w:rPr>
          <w:rFonts w:hint="eastAsia" w:ascii="宋体" w:hAnsi="宋体" w:eastAsia="宋体" w:cs="仿宋"/>
          <w:b/>
          <w:bCs w:val="0"/>
          <w:snapToGrid w:val="0"/>
          <w:sz w:val="28"/>
          <w:szCs w:val="28"/>
        </w:rPr>
        <w:t>入库资质文件：</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150"/>
        <w:textAlignment w:val="auto"/>
        <w:rPr>
          <w:rFonts w:ascii="宋体" w:hAnsi="宋体" w:eastAsia="宋体" w:cs="仿宋"/>
          <w:bCs/>
          <w:snapToGrid w:val="0"/>
          <w:sz w:val="28"/>
          <w:szCs w:val="28"/>
        </w:rPr>
      </w:pPr>
      <w:r>
        <w:rPr>
          <w:rFonts w:hint="eastAsia" w:ascii="宋体" w:hAnsi="宋体" w:eastAsia="宋体" w:cs="仿宋"/>
          <w:bCs/>
          <w:snapToGrid w:val="0"/>
          <w:sz w:val="28"/>
          <w:szCs w:val="28"/>
        </w:rPr>
        <w:t>（1）</w:t>
      </w:r>
      <w:r>
        <w:rPr>
          <w:rFonts w:hint="eastAsia" w:ascii="宋体" w:hAnsi="宋体" w:eastAsia="宋体" w:cs="仿宋"/>
          <w:bCs/>
          <w:snapToGrid w:val="0"/>
          <w:sz w:val="28"/>
          <w:szCs w:val="28"/>
          <w:lang w:eastAsia="zh-CN"/>
        </w:rPr>
        <w:t>供应商</w:t>
      </w:r>
      <w:r>
        <w:rPr>
          <w:rFonts w:hint="eastAsia" w:ascii="宋体" w:hAnsi="宋体" w:eastAsia="宋体" w:cs="仿宋"/>
          <w:bCs/>
          <w:snapToGrid w:val="0"/>
          <w:sz w:val="28"/>
          <w:szCs w:val="28"/>
        </w:rPr>
        <w:t>有效的“法人营业执照”副本</w:t>
      </w:r>
      <w:r>
        <w:rPr>
          <w:rFonts w:hint="eastAsia" w:ascii="宋体" w:hAnsi="宋体" w:eastAsia="宋体" w:cs="仿宋"/>
          <w:bCs/>
          <w:snapToGrid w:val="0"/>
          <w:sz w:val="28"/>
          <w:szCs w:val="28"/>
          <w:lang w:eastAsia="zh-CN"/>
        </w:rPr>
        <w:t>复印件</w:t>
      </w:r>
      <w:r>
        <w:rPr>
          <w:rFonts w:hint="eastAsia" w:ascii="宋体" w:hAnsi="宋体" w:eastAsia="宋体" w:cs="仿宋"/>
          <w:bCs/>
          <w:snapToGrid w:val="0"/>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150"/>
        <w:textAlignment w:val="auto"/>
        <w:rPr>
          <w:rFonts w:ascii="宋体" w:hAnsi="宋体" w:eastAsia="宋体" w:cs="仿宋"/>
          <w:bCs/>
          <w:snapToGrid w:val="0"/>
          <w:sz w:val="28"/>
          <w:szCs w:val="28"/>
        </w:rPr>
      </w:pPr>
      <w:r>
        <w:rPr>
          <w:rFonts w:hint="eastAsia" w:ascii="宋体" w:hAnsi="宋体" w:eastAsia="宋体" w:cs="仿宋"/>
          <w:bCs/>
          <w:snapToGrid w:val="0"/>
          <w:sz w:val="28"/>
          <w:szCs w:val="28"/>
        </w:rPr>
        <w:t>（2）企业取得的相关资质证书</w:t>
      </w:r>
      <w:r>
        <w:rPr>
          <w:rFonts w:hint="eastAsia" w:ascii="宋体" w:hAnsi="宋体" w:eastAsia="宋体" w:cs="仿宋"/>
          <w:bCs/>
          <w:snapToGrid w:val="0"/>
          <w:sz w:val="28"/>
          <w:szCs w:val="28"/>
          <w:lang w:eastAsia="zh-CN"/>
        </w:rPr>
        <w:t>复印件</w:t>
      </w:r>
      <w:r>
        <w:rPr>
          <w:rFonts w:hint="eastAsia" w:ascii="宋体" w:hAnsi="宋体" w:eastAsia="宋体" w:cs="仿宋"/>
          <w:bCs/>
          <w:snapToGrid w:val="0"/>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150"/>
        <w:textAlignment w:val="auto"/>
        <w:rPr>
          <w:rFonts w:ascii="宋体" w:hAnsi="宋体" w:eastAsia="宋体" w:cs="仿宋"/>
          <w:bCs/>
          <w:snapToGrid w:val="0"/>
          <w:sz w:val="28"/>
          <w:szCs w:val="28"/>
        </w:rPr>
      </w:pPr>
      <w:r>
        <w:rPr>
          <w:rFonts w:hint="eastAsia" w:ascii="宋体" w:hAnsi="宋体" w:eastAsia="宋体" w:cs="仿宋"/>
          <w:bCs/>
          <w:snapToGrid w:val="0"/>
          <w:sz w:val="28"/>
          <w:szCs w:val="28"/>
        </w:rPr>
        <w:t>（</w:t>
      </w:r>
      <w:r>
        <w:rPr>
          <w:rFonts w:hint="eastAsia" w:ascii="宋体" w:hAnsi="宋体" w:eastAsia="宋体" w:cs="仿宋"/>
          <w:bCs/>
          <w:snapToGrid w:val="0"/>
          <w:sz w:val="28"/>
          <w:szCs w:val="28"/>
          <w:lang w:val="en-US" w:eastAsia="zh-CN"/>
        </w:rPr>
        <w:t>3</w:t>
      </w:r>
      <w:r>
        <w:rPr>
          <w:rFonts w:hint="eastAsia" w:ascii="宋体" w:hAnsi="宋体" w:eastAsia="宋体" w:cs="仿宋"/>
          <w:bCs/>
          <w:snapToGrid w:val="0"/>
          <w:sz w:val="28"/>
          <w:szCs w:val="28"/>
        </w:rPr>
        <w:t>）诚信承诺书（附件</w:t>
      </w:r>
      <w:r>
        <w:rPr>
          <w:rFonts w:hint="eastAsia" w:ascii="宋体" w:hAnsi="宋体" w:eastAsia="宋体" w:cs="仿宋"/>
          <w:bCs/>
          <w:snapToGrid w:val="0"/>
          <w:sz w:val="28"/>
          <w:szCs w:val="28"/>
          <w:lang w:val="en-US" w:eastAsia="zh-CN"/>
        </w:rPr>
        <w:t>1</w:t>
      </w:r>
      <w:r>
        <w:rPr>
          <w:rFonts w:hint="eastAsia" w:ascii="宋体" w:hAnsi="宋体" w:eastAsia="宋体" w:cs="仿宋"/>
          <w:bCs/>
          <w:snapToGrid w:val="0"/>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150"/>
        <w:textAlignment w:val="auto"/>
        <w:rPr>
          <w:rFonts w:ascii="宋体" w:hAnsi="宋体" w:eastAsia="宋体" w:cs="仿宋"/>
          <w:bCs/>
          <w:snapToGrid w:val="0"/>
          <w:sz w:val="28"/>
          <w:szCs w:val="28"/>
        </w:rPr>
      </w:pPr>
      <w:r>
        <w:rPr>
          <w:rFonts w:hint="eastAsia" w:ascii="宋体" w:hAnsi="宋体" w:eastAsia="宋体" w:cs="仿宋"/>
          <w:bCs/>
          <w:snapToGrid w:val="0"/>
          <w:sz w:val="28"/>
          <w:szCs w:val="28"/>
        </w:rPr>
        <w:t>（</w:t>
      </w:r>
      <w:r>
        <w:rPr>
          <w:rFonts w:hint="eastAsia" w:ascii="宋体" w:hAnsi="宋体" w:eastAsia="宋体" w:cs="仿宋"/>
          <w:bCs/>
          <w:snapToGrid w:val="0"/>
          <w:sz w:val="28"/>
          <w:szCs w:val="28"/>
          <w:lang w:val="en-US" w:eastAsia="zh-CN"/>
        </w:rPr>
        <w:t>4</w:t>
      </w:r>
      <w:r>
        <w:rPr>
          <w:rFonts w:hint="eastAsia" w:ascii="宋体" w:hAnsi="宋体" w:eastAsia="宋体" w:cs="仿宋"/>
          <w:bCs/>
          <w:snapToGrid w:val="0"/>
          <w:sz w:val="28"/>
          <w:szCs w:val="28"/>
        </w:rPr>
        <w:t>）供应商企业概况登记表（附件</w:t>
      </w:r>
      <w:r>
        <w:rPr>
          <w:rFonts w:hint="eastAsia" w:ascii="宋体" w:hAnsi="宋体" w:eastAsia="宋体" w:cs="仿宋"/>
          <w:bCs/>
          <w:snapToGrid w:val="0"/>
          <w:sz w:val="28"/>
          <w:szCs w:val="28"/>
          <w:lang w:val="en-US" w:eastAsia="zh-CN"/>
        </w:rPr>
        <w:t>2</w:t>
      </w:r>
      <w:r>
        <w:rPr>
          <w:rFonts w:hint="eastAsia" w:ascii="宋体" w:hAnsi="宋体" w:eastAsia="宋体" w:cs="仿宋"/>
          <w:bCs/>
          <w:snapToGrid w:val="0"/>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562" w:firstLineChars="200"/>
        <w:textAlignment w:val="auto"/>
        <w:rPr>
          <w:rFonts w:hint="eastAsia" w:ascii="宋体" w:hAnsi="宋体" w:eastAsia="宋体"/>
          <w:sz w:val="28"/>
          <w:szCs w:val="28"/>
        </w:rPr>
      </w:pPr>
      <w:r>
        <w:rPr>
          <w:rFonts w:hint="eastAsia" w:ascii="宋体" w:hAnsi="宋体" w:eastAsia="宋体" w:cs="仿宋"/>
          <w:b/>
          <w:bCs/>
          <w:snapToGrid w:val="0"/>
          <w:sz w:val="28"/>
          <w:szCs w:val="28"/>
        </w:rPr>
        <w:t>供应商提交上述复印件并加盖企业公章</w:t>
      </w:r>
      <w:r>
        <w:rPr>
          <w:rFonts w:hint="eastAsia" w:ascii="宋体" w:hAnsi="宋体" w:eastAsia="宋体" w:cs="仿宋"/>
          <w:b/>
          <w:bCs/>
          <w:snapToGrid w:val="0"/>
          <w:sz w:val="28"/>
          <w:szCs w:val="28"/>
          <w:highlight w:val="none"/>
          <w:lang w:eastAsia="zh-CN"/>
        </w:rPr>
        <w:t>，</w:t>
      </w:r>
      <w:r>
        <w:rPr>
          <w:rFonts w:hint="eastAsia" w:ascii="宋体" w:hAnsi="宋体" w:eastAsia="宋体" w:cs="仿宋"/>
          <w:b/>
          <w:bCs/>
          <w:snapToGrid w:val="0"/>
          <w:sz w:val="28"/>
          <w:szCs w:val="28"/>
          <w:highlight w:val="none"/>
        </w:rPr>
        <w:t>封装成册</w:t>
      </w:r>
      <w:r>
        <w:rPr>
          <w:rFonts w:hint="eastAsia" w:ascii="宋体" w:hAnsi="宋体" w:eastAsia="宋体" w:cs="仿宋"/>
          <w:b/>
          <w:bCs/>
          <w:snapToGrid w:val="0"/>
          <w:sz w:val="28"/>
          <w:szCs w:val="28"/>
          <w:highlight w:val="none"/>
          <w:lang w:eastAsia="zh-CN"/>
        </w:rPr>
        <w:t>，</w:t>
      </w:r>
      <w:r>
        <w:rPr>
          <w:rFonts w:hint="eastAsia" w:ascii="宋体" w:hAnsi="宋体" w:eastAsia="宋体" w:cs="仿宋"/>
          <w:b/>
          <w:bCs/>
          <w:snapToGrid w:val="0"/>
          <w:sz w:val="28"/>
          <w:szCs w:val="28"/>
        </w:rPr>
        <w:t>并同时准备好原件以便核对</w:t>
      </w:r>
      <w:r>
        <w:rPr>
          <w:rFonts w:hint="eastAsia" w:ascii="宋体" w:hAnsi="宋体" w:eastAsia="宋体" w:cs="仿宋"/>
          <w:bCs/>
          <w:snapToGrid w:val="0"/>
          <w:sz w:val="28"/>
          <w:szCs w:val="28"/>
        </w:rPr>
        <w:t>。</w:t>
      </w:r>
    </w:p>
    <w:p>
      <w:pPr>
        <w:keepNext w:val="0"/>
        <w:keepLines w:val="0"/>
        <w:pageBreakBefore w:val="0"/>
        <w:widowControl w:val="0"/>
        <w:kinsoku/>
        <w:wordWrap/>
        <w:overflowPunct/>
        <w:topLinePunct w:val="0"/>
        <w:autoSpaceDE/>
        <w:autoSpaceDN/>
        <w:bidi w:val="0"/>
        <w:snapToGrid w:val="0"/>
        <w:spacing w:line="312" w:lineRule="auto"/>
        <w:ind w:firstLine="560" w:firstLineChars="200"/>
        <w:textAlignment w:val="auto"/>
        <w:rPr>
          <w:rFonts w:ascii="宋体" w:hAnsi="宋体" w:eastAsia="宋体"/>
          <w:b/>
          <w:bCs/>
          <w:sz w:val="28"/>
        </w:rPr>
      </w:pPr>
      <w:r>
        <w:rPr>
          <w:rFonts w:hint="eastAsia" w:ascii="宋体" w:hAnsi="宋体" w:eastAsia="宋体"/>
          <w:b w:val="0"/>
          <w:bCs w:val="0"/>
          <w:sz w:val="28"/>
          <w:lang w:val="en-US" w:eastAsia="zh-CN"/>
        </w:rPr>
        <w:t>四</w:t>
      </w:r>
      <w:r>
        <w:rPr>
          <w:rFonts w:hint="eastAsia" w:ascii="宋体" w:hAnsi="宋体" w:eastAsia="宋体"/>
          <w:b w:val="0"/>
          <w:bCs w:val="0"/>
          <w:sz w:val="28"/>
        </w:rPr>
        <w:t>、</w:t>
      </w:r>
      <w:r>
        <w:rPr>
          <w:rFonts w:hint="eastAsia" w:ascii="宋体" w:hAnsi="宋体" w:eastAsia="宋体"/>
          <w:sz w:val="28"/>
          <w:szCs w:val="28"/>
          <w:lang w:eastAsia="zh-CN"/>
        </w:rPr>
        <w:t>江苏新通海投资集团</w:t>
      </w:r>
      <w:r>
        <w:rPr>
          <w:rFonts w:ascii="宋体" w:hAnsi="宋体" w:eastAsia="宋体"/>
          <w:sz w:val="28"/>
          <w:szCs w:val="28"/>
        </w:rPr>
        <w:t>具有本文件的最终解释权。</w:t>
      </w:r>
    </w:p>
    <w:p>
      <w:pPr>
        <w:keepNext w:val="0"/>
        <w:keepLines w:val="0"/>
        <w:pageBreakBefore w:val="0"/>
        <w:widowControl w:val="0"/>
        <w:kinsoku/>
        <w:wordWrap/>
        <w:overflowPunct/>
        <w:topLinePunct w:val="0"/>
        <w:autoSpaceDE/>
        <w:autoSpaceDN/>
        <w:bidi w:val="0"/>
        <w:snapToGrid w:val="0"/>
        <w:spacing w:line="312" w:lineRule="auto"/>
        <w:ind w:firstLine="560" w:firstLineChars="200"/>
        <w:textAlignment w:val="auto"/>
        <w:rPr>
          <w:rFonts w:hint="eastAsia" w:ascii="宋体" w:hAnsi="宋体" w:eastAsia="宋体"/>
          <w:sz w:val="28"/>
          <w:szCs w:val="28"/>
        </w:rPr>
      </w:pPr>
      <w:r>
        <w:rPr>
          <w:rFonts w:hint="eastAsia" w:ascii="宋体" w:hAnsi="宋体" w:eastAsia="宋体"/>
          <w:sz w:val="28"/>
          <w:szCs w:val="28"/>
        </w:rPr>
        <w:t>联系人：</w:t>
      </w:r>
      <w:r>
        <w:rPr>
          <w:rFonts w:hint="eastAsia" w:ascii="宋体" w:hAnsi="宋体" w:eastAsia="宋体"/>
          <w:sz w:val="28"/>
          <w:szCs w:val="28"/>
          <w:lang w:eastAsia="zh-CN"/>
        </w:rPr>
        <w:t>韩晔婧；联系</w:t>
      </w:r>
      <w:r>
        <w:rPr>
          <w:rFonts w:hint="eastAsia" w:ascii="宋体" w:hAnsi="宋体" w:eastAsia="宋体"/>
          <w:sz w:val="28"/>
          <w:szCs w:val="28"/>
        </w:rPr>
        <w:t>电话：</w:t>
      </w:r>
      <w:r>
        <w:rPr>
          <w:rFonts w:hint="eastAsia" w:ascii="宋体" w:hAnsi="宋体" w:eastAsia="宋体"/>
          <w:sz w:val="28"/>
          <w:szCs w:val="28"/>
          <w:lang w:val="en-US" w:eastAsia="zh-CN"/>
        </w:rPr>
        <w:t>0513-83580365</w:t>
      </w:r>
      <w:r>
        <w:rPr>
          <w:rFonts w:hint="eastAsia" w:ascii="宋体" w:hAnsi="宋体" w:eastAsia="宋体"/>
          <w:sz w:val="28"/>
          <w:szCs w:val="28"/>
        </w:rPr>
        <w:t xml:space="preserve"> </w:t>
      </w:r>
    </w:p>
    <w:p>
      <w:pPr>
        <w:keepNext w:val="0"/>
        <w:keepLines w:val="0"/>
        <w:pageBreakBefore w:val="0"/>
        <w:widowControl w:val="0"/>
        <w:kinsoku/>
        <w:wordWrap/>
        <w:overflowPunct/>
        <w:topLinePunct w:val="0"/>
        <w:autoSpaceDE/>
        <w:autoSpaceDN/>
        <w:bidi w:val="0"/>
        <w:snapToGrid w:val="0"/>
        <w:spacing w:line="312" w:lineRule="auto"/>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eastAsia="zh-CN"/>
        </w:rPr>
        <w:t>邮</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箱：</w:t>
      </w:r>
      <w:r>
        <w:rPr>
          <w:rFonts w:hint="eastAsia" w:ascii="宋体" w:hAnsi="宋体" w:eastAsia="宋体"/>
          <w:sz w:val="28"/>
          <w:szCs w:val="28"/>
          <w:lang w:val="en-US" w:eastAsia="zh-CN"/>
        </w:rPr>
        <w:t>JSXTHTZJT@163.COM</w:t>
      </w:r>
    </w:p>
    <w:p>
      <w:pPr>
        <w:keepNext w:val="0"/>
        <w:keepLines w:val="0"/>
        <w:pageBreakBefore w:val="0"/>
        <w:widowControl w:val="0"/>
        <w:kinsoku/>
        <w:wordWrap/>
        <w:overflowPunct/>
        <w:topLinePunct w:val="0"/>
        <w:autoSpaceDE/>
        <w:autoSpaceDN/>
        <w:bidi w:val="0"/>
        <w:snapToGrid w:val="0"/>
        <w:spacing w:line="312" w:lineRule="auto"/>
        <w:ind w:firstLine="560" w:firstLineChars="200"/>
        <w:textAlignment w:val="auto"/>
        <w:rPr>
          <w:rFonts w:hint="eastAsia" w:ascii="宋体" w:hAnsi="宋体" w:eastAsia="宋体"/>
          <w:b w:val="0"/>
          <w:bCs w:val="0"/>
          <w:sz w:val="28"/>
          <w:szCs w:val="28"/>
          <w:lang w:val="en-US" w:eastAsia="zh-CN"/>
        </w:rPr>
      </w:pPr>
      <w:r>
        <w:rPr>
          <w:rFonts w:hint="eastAsia" w:ascii="宋体" w:hAnsi="宋体" w:eastAsia="宋体"/>
          <w:sz w:val="28"/>
          <w:szCs w:val="28"/>
        </w:rPr>
        <w:t>地  址：</w:t>
      </w:r>
      <w:r>
        <w:rPr>
          <w:rFonts w:hint="eastAsia" w:ascii="宋体" w:hAnsi="宋体" w:eastAsia="宋体"/>
          <w:b w:val="0"/>
          <w:bCs w:val="0"/>
          <w:sz w:val="28"/>
          <w:szCs w:val="28"/>
          <w:lang w:eastAsia="zh-CN"/>
        </w:rPr>
        <w:t>南通市钟秀中路</w:t>
      </w:r>
      <w:r>
        <w:rPr>
          <w:rFonts w:hint="eastAsia" w:ascii="宋体" w:hAnsi="宋体" w:eastAsia="宋体"/>
          <w:b w:val="0"/>
          <w:bCs w:val="0"/>
          <w:sz w:val="28"/>
          <w:szCs w:val="28"/>
          <w:lang w:val="en-US" w:eastAsia="zh-CN"/>
        </w:rPr>
        <w:t>128号淘宝城15楼</w:t>
      </w:r>
    </w:p>
    <w:p>
      <w:pPr>
        <w:keepNext w:val="0"/>
        <w:keepLines w:val="0"/>
        <w:pageBreakBefore w:val="0"/>
        <w:widowControl w:val="0"/>
        <w:kinsoku/>
        <w:wordWrap/>
        <w:overflowPunct/>
        <w:topLinePunct w:val="0"/>
        <w:autoSpaceDE/>
        <w:autoSpaceDN/>
        <w:bidi w:val="0"/>
        <w:snapToGrid w:val="0"/>
        <w:spacing w:line="312" w:lineRule="auto"/>
        <w:ind w:firstLine="562" w:firstLineChars="200"/>
        <w:textAlignment w:val="auto"/>
        <w:rPr>
          <w:rFonts w:hint="eastAsia" w:ascii="宋体" w:hAnsi="宋体" w:eastAsia="宋体"/>
          <w:b/>
          <w:bCs/>
          <w:sz w:val="28"/>
          <w:szCs w:val="28"/>
          <w:lang w:val="en-US" w:eastAsia="zh-CN"/>
        </w:rPr>
      </w:pPr>
    </w:p>
    <w:p>
      <w:pPr>
        <w:keepNext w:val="0"/>
        <w:keepLines w:val="0"/>
        <w:pageBreakBefore w:val="0"/>
        <w:widowControl w:val="0"/>
        <w:kinsoku/>
        <w:wordWrap/>
        <w:overflowPunct/>
        <w:topLinePunct w:val="0"/>
        <w:autoSpaceDE/>
        <w:autoSpaceDN/>
        <w:bidi w:val="0"/>
        <w:snapToGrid w:val="0"/>
        <w:spacing w:line="312" w:lineRule="auto"/>
        <w:ind w:firstLine="562" w:firstLineChars="200"/>
        <w:textAlignment w:val="auto"/>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 xml:space="preserve">                             </w:t>
      </w:r>
      <w:r>
        <w:rPr>
          <w:rFonts w:hint="eastAsia" w:ascii="宋体" w:hAnsi="宋体" w:eastAsia="宋体"/>
          <w:b w:val="0"/>
          <w:bCs w:val="0"/>
          <w:sz w:val="28"/>
          <w:szCs w:val="28"/>
          <w:lang w:val="en-US" w:eastAsia="zh-CN"/>
        </w:rPr>
        <w:t xml:space="preserve"> 邀请人：</w:t>
      </w:r>
      <w:r>
        <w:rPr>
          <w:rFonts w:hint="eastAsia" w:ascii="宋体" w:hAnsi="宋体" w:eastAsia="宋体"/>
          <w:b w:val="0"/>
          <w:bCs w:val="0"/>
          <w:sz w:val="28"/>
          <w:szCs w:val="28"/>
          <w:lang w:eastAsia="zh-CN"/>
        </w:rPr>
        <w:t>江苏新通海投</w:t>
      </w:r>
      <w:r>
        <w:rPr>
          <w:rFonts w:hint="eastAsia" w:ascii="宋体" w:hAnsi="宋体" w:eastAsia="宋体"/>
          <w:sz w:val="28"/>
          <w:szCs w:val="28"/>
          <w:lang w:eastAsia="zh-CN"/>
        </w:rPr>
        <w:t>资集团</w:t>
      </w:r>
    </w:p>
    <w:p>
      <w:pPr>
        <w:keepNext w:val="0"/>
        <w:keepLines w:val="0"/>
        <w:pageBreakBefore w:val="0"/>
        <w:widowControl w:val="0"/>
        <w:kinsoku/>
        <w:wordWrap/>
        <w:overflowPunct/>
        <w:topLinePunct w:val="0"/>
        <w:autoSpaceDE/>
        <w:autoSpaceDN/>
        <w:bidi w:val="0"/>
        <w:snapToGrid w:val="0"/>
        <w:spacing w:line="312" w:lineRule="auto"/>
        <w:jc w:val="center"/>
        <w:textAlignment w:val="auto"/>
        <w:rPr>
          <w:rFonts w:hint="eastAsia"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20</w:t>
      </w:r>
      <w:r>
        <w:rPr>
          <w:rFonts w:hint="eastAsia" w:ascii="宋体" w:hAnsi="宋体" w:eastAsia="宋体"/>
          <w:sz w:val="28"/>
          <w:szCs w:val="28"/>
          <w:lang w:val="en-US" w:eastAsia="zh-CN"/>
        </w:rPr>
        <w:t>20</w:t>
      </w:r>
      <w:r>
        <w:rPr>
          <w:rFonts w:hint="eastAsia" w:ascii="宋体" w:hAnsi="宋体" w:eastAsia="宋体"/>
          <w:sz w:val="28"/>
          <w:szCs w:val="28"/>
        </w:rPr>
        <w:t>年</w:t>
      </w:r>
      <w:r>
        <w:rPr>
          <w:rFonts w:hint="eastAsia" w:ascii="宋体" w:hAnsi="宋体" w:eastAsia="宋体"/>
          <w:sz w:val="28"/>
          <w:szCs w:val="28"/>
          <w:lang w:val="en-US" w:eastAsia="zh-CN"/>
        </w:rPr>
        <w:t>3</w:t>
      </w:r>
      <w:r>
        <w:rPr>
          <w:rFonts w:hint="eastAsia" w:ascii="宋体" w:hAnsi="宋体" w:eastAsia="宋体"/>
          <w:sz w:val="28"/>
          <w:szCs w:val="28"/>
        </w:rPr>
        <w:t>月</w:t>
      </w:r>
      <w:r>
        <w:rPr>
          <w:rFonts w:hint="eastAsia" w:ascii="宋体" w:hAnsi="宋体" w:eastAsia="宋体"/>
          <w:sz w:val="28"/>
          <w:szCs w:val="28"/>
          <w:lang w:val="en-US" w:eastAsia="zh-CN"/>
        </w:rPr>
        <w:t>5</w:t>
      </w:r>
      <w:r>
        <w:rPr>
          <w:rFonts w:hint="eastAsia" w:ascii="宋体" w:hAnsi="宋体" w:eastAsia="宋体"/>
          <w:sz w:val="28"/>
          <w:szCs w:val="28"/>
        </w:rPr>
        <w:t>日</w:t>
      </w:r>
    </w:p>
    <w:p>
      <w:pPr>
        <w:rPr>
          <w:rFonts w:hint="eastAsia" w:ascii="宋体" w:hAnsi="宋体" w:eastAsia="宋体"/>
          <w:sz w:val="28"/>
          <w:szCs w:val="28"/>
        </w:rPr>
      </w:pPr>
      <w:r>
        <w:rPr>
          <w:rFonts w:hint="eastAsia" w:ascii="宋体" w:hAnsi="宋体" w:eastAsia="宋体"/>
          <w:sz w:val="28"/>
          <w:szCs w:val="28"/>
        </w:rPr>
        <w:br w:type="page"/>
      </w:r>
    </w:p>
    <w:p>
      <w:pPr>
        <w:rPr>
          <w:rFonts w:ascii="宋体" w:hAnsi="宋体" w:eastAsia="宋体"/>
          <w:b/>
          <w:sz w:val="24"/>
        </w:rPr>
      </w:pPr>
      <w:r>
        <w:rPr>
          <w:rFonts w:hint="eastAsia" w:ascii="宋体" w:hAnsi="宋体" w:eastAsia="宋体"/>
          <w:b/>
          <w:sz w:val="24"/>
        </w:rPr>
        <w:t>附件</w:t>
      </w:r>
      <w:r>
        <w:rPr>
          <w:rFonts w:hint="eastAsia" w:ascii="宋体" w:hAnsi="宋体" w:eastAsia="宋体"/>
          <w:b/>
          <w:sz w:val="24"/>
          <w:lang w:val="en-US" w:eastAsia="zh-CN"/>
        </w:rPr>
        <w:t>1</w:t>
      </w:r>
      <w:r>
        <w:rPr>
          <w:rFonts w:hint="eastAsia" w:ascii="宋体" w:hAnsi="宋体" w:eastAsia="宋体"/>
          <w:b/>
          <w:sz w:val="24"/>
        </w:rPr>
        <w:t>：</w:t>
      </w:r>
    </w:p>
    <w:p>
      <w:pPr>
        <w:jc w:val="center"/>
        <w:rPr>
          <w:rFonts w:ascii="宋体" w:hAnsi="宋体" w:eastAsia="宋体" w:cs="宋体"/>
          <w:b/>
          <w:bCs/>
          <w:sz w:val="36"/>
          <w:szCs w:val="36"/>
        </w:rPr>
      </w:pPr>
      <w:r>
        <w:rPr>
          <w:rFonts w:hint="eastAsia" w:ascii="宋体" w:hAnsi="宋体" w:eastAsia="宋体" w:cs="宋体"/>
          <w:b/>
          <w:bCs/>
          <w:sz w:val="36"/>
          <w:szCs w:val="36"/>
        </w:rPr>
        <w:t>诚信承诺书</w:t>
      </w:r>
    </w:p>
    <w:p>
      <w:pPr>
        <w:jc w:val="center"/>
        <w:rPr>
          <w:rFonts w:ascii="宋体" w:hAnsi="宋体" w:eastAsia="宋体" w:cs="宋体"/>
          <w:b/>
          <w:bCs/>
          <w:sz w:val="30"/>
          <w:szCs w:val="30"/>
        </w:rPr>
      </w:pPr>
    </w:p>
    <w:p>
      <w:pPr>
        <w:spacing w:line="520" w:lineRule="exact"/>
        <w:jc w:val="left"/>
        <w:rPr>
          <w:rFonts w:ascii="仿宋" w:hAnsi="仿宋" w:eastAsia="仿宋" w:cs="宋体"/>
          <w:sz w:val="30"/>
          <w:szCs w:val="30"/>
        </w:rPr>
      </w:pPr>
      <w:r>
        <w:rPr>
          <w:rFonts w:hint="eastAsia" w:ascii="仿宋" w:hAnsi="仿宋" w:eastAsia="仿宋" w:cs="宋体"/>
          <w:sz w:val="30"/>
          <w:szCs w:val="30"/>
        </w:rPr>
        <w:t>致</w:t>
      </w:r>
      <w:r>
        <w:rPr>
          <w:rFonts w:hint="eastAsia" w:ascii="仿宋" w:hAnsi="仿宋" w:eastAsia="仿宋" w:cs="宋体"/>
          <w:sz w:val="30"/>
          <w:szCs w:val="30"/>
          <w:lang w:eastAsia="zh-CN"/>
        </w:rPr>
        <w:t>江苏新通海投资集团</w:t>
      </w:r>
      <w:r>
        <w:rPr>
          <w:rFonts w:hint="eastAsia" w:ascii="仿宋" w:hAnsi="仿宋" w:eastAsia="仿宋" w:cs="宋体"/>
          <w:sz w:val="30"/>
          <w:szCs w:val="30"/>
        </w:rPr>
        <w:t>：</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为维护市场公平竞争，营造诚实守信的交易环境，我单位申请加入</w:t>
      </w:r>
      <w:r>
        <w:rPr>
          <w:rFonts w:hint="eastAsia" w:ascii="仿宋" w:hAnsi="仿宋" w:eastAsia="仿宋" w:cs="宋体"/>
          <w:sz w:val="30"/>
          <w:szCs w:val="30"/>
          <w:lang w:eastAsia="zh-CN"/>
        </w:rPr>
        <w:t>江苏新通海投资集团年度</w:t>
      </w:r>
      <w:r>
        <w:rPr>
          <w:rFonts w:hint="eastAsia" w:ascii="仿宋" w:hAnsi="仿宋" w:eastAsia="仿宋" w:cs="宋体"/>
          <w:sz w:val="30"/>
          <w:szCs w:val="30"/>
        </w:rPr>
        <w:t>供应商候选库，自愿将本单位相关信息予以登记备案，参与贵司</w:t>
      </w:r>
      <w:r>
        <w:rPr>
          <w:rFonts w:hint="eastAsia" w:ascii="仿宋" w:hAnsi="仿宋" w:eastAsia="仿宋" w:cs="宋体"/>
          <w:sz w:val="30"/>
          <w:szCs w:val="30"/>
          <w:lang w:eastAsia="zh-CN"/>
        </w:rPr>
        <w:t>业务采购</w:t>
      </w:r>
      <w:r>
        <w:rPr>
          <w:rFonts w:hint="eastAsia" w:ascii="仿宋" w:hAnsi="仿宋" w:eastAsia="仿宋" w:cs="宋体"/>
          <w:sz w:val="30"/>
          <w:szCs w:val="30"/>
        </w:rPr>
        <w:t>活动，对此郑重承诺如下：</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1、贵公司有权对我公司及实施项目进行实地考察。我单位保证所申报的所有入库资料都是真实、准确、完整、有效的，如发现所提供资料虚假，或与事实不符，我方愿承担由此造成的一切后果及赔偿；</w:t>
      </w:r>
      <w:r>
        <w:rPr>
          <w:rFonts w:ascii="Calibri" w:hAnsi="Calibri" w:eastAsia="仿宋" w:cs="Calibri"/>
          <w:sz w:val="30"/>
          <w:szCs w:val="30"/>
        </w:rPr>
        <w:t> </w:t>
      </w:r>
    </w:p>
    <w:p>
      <w:pPr>
        <w:spacing w:line="520" w:lineRule="exact"/>
        <w:ind w:firstLine="600" w:firstLineChars="200"/>
        <w:jc w:val="left"/>
        <w:rPr>
          <w:rFonts w:ascii="仿宋" w:hAnsi="仿宋" w:eastAsia="仿宋"/>
          <w:sz w:val="30"/>
          <w:szCs w:val="30"/>
        </w:rPr>
      </w:pPr>
      <w:r>
        <w:rPr>
          <w:rFonts w:hint="eastAsia" w:ascii="仿宋" w:hAnsi="仿宋" w:eastAsia="仿宋" w:cs="宋体"/>
          <w:sz w:val="30"/>
          <w:szCs w:val="30"/>
        </w:rPr>
        <w:t>2、我单位承诺接受</w:t>
      </w:r>
      <w:r>
        <w:rPr>
          <w:rFonts w:hint="eastAsia" w:ascii="仿宋" w:hAnsi="仿宋" w:eastAsia="仿宋" w:cs="宋体"/>
          <w:sz w:val="30"/>
          <w:szCs w:val="30"/>
          <w:lang w:eastAsia="zh-CN"/>
        </w:rPr>
        <w:t>江苏新通海投资集团</w:t>
      </w:r>
      <w:r>
        <w:rPr>
          <w:rFonts w:hint="eastAsia" w:ascii="仿宋" w:hAnsi="仿宋" w:eastAsia="仿宋" w:cs="宋体"/>
          <w:sz w:val="30"/>
          <w:szCs w:val="30"/>
        </w:rPr>
        <w:t>相关制度的管理，严格按照法律法规的规定参与投标活动，保证不出借资质或挂靠给他人投标，不使用非法手段获取中标，不将项目转包。如有违反，同意按有关规定接收行政和法律处罚，同意终止合同并被没收履</w:t>
      </w:r>
      <w:r>
        <w:rPr>
          <w:rFonts w:hint="eastAsia" w:ascii="仿宋" w:hAnsi="仿宋" w:eastAsia="仿宋"/>
          <w:sz w:val="30"/>
          <w:szCs w:val="30"/>
        </w:rPr>
        <w:t>约保证金。</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3、我单位承诺在以往的投标活动中，无重大违法、违规的不良记录；没有被县级以上行政主管部门作出在有效期内取消投标资格的处罚；或有不良记录，但已超过处理期限。</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特此承诺！</w:t>
      </w:r>
    </w:p>
    <w:p>
      <w:pPr>
        <w:spacing w:line="520" w:lineRule="exact"/>
        <w:ind w:firstLine="4200" w:firstLineChars="1400"/>
        <w:jc w:val="left"/>
        <w:rPr>
          <w:rFonts w:ascii="仿宋" w:hAnsi="仿宋" w:eastAsia="仿宋" w:cs="宋体"/>
          <w:sz w:val="30"/>
          <w:szCs w:val="30"/>
        </w:rPr>
      </w:pPr>
    </w:p>
    <w:p>
      <w:pPr>
        <w:spacing w:line="520" w:lineRule="exact"/>
        <w:ind w:firstLine="4200" w:firstLineChars="1400"/>
        <w:jc w:val="left"/>
        <w:rPr>
          <w:rFonts w:ascii="仿宋" w:hAnsi="仿宋" w:eastAsia="仿宋" w:cs="宋体"/>
          <w:sz w:val="30"/>
          <w:szCs w:val="30"/>
        </w:rPr>
      </w:pPr>
      <w:r>
        <w:rPr>
          <w:rFonts w:hint="eastAsia" w:ascii="仿宋" w:hAnsi="仿宋" w:eastAsia="仿宋" w:cs="宋体"/>
          <w:sz w:val="30"/>
          <w:szCs w:val="30"/>
        </w:rPr>
        <w:t xml:space="preserve">申报人单位名称（公章）： </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 xml:space="preserve">  </w:t>
      </w:r>
    </w:p>
    <w:p>
      <w:pPr>
        <w:spacing w:line="52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 xml:space="preserve">           </w:t>
      </w:r>
      <w:r>
        <w:rPr>
          <w:rFonts w:ascii="仿宋" w:hAnsi="仿宋" w:eastAsia="仿宋" w:cs="宋体"/>
          <w:sz w:val="30"/>
          <w:szCs w:val="30"/>
        </w:rPr>
        <w:t xml:space="preserve">       </w:t>
      </w:r>
      <w:r>
        <w:rPr>
          <w:rFonts w:hint="eastAsia" w:ascii="仿宋" w:hAnsi="仿宋" w:eastAsia="仿宋" w:cs="宋体"/>
          <w:sz w:val="30"/>
          <w:szCs w:val="30"/>
          <w:lang w:val="en-US" w:eastAsia="zh-CN"/>
        </w:rPr>
        <w:t xml:space="preserve">  </w:t>
      </w:r>
      <w:r>
        <w:rPr>
          <w:rFonts w:ascii="仿宋" w:hAnsi="仿宋" w:eastAsia="仿宋" w:cs="宋体"/>
          <w:sz w:val="30"/>
          <w:szCs w:val="30"/>
        </w:rPr>
        <w:t xml:space="preserve"> </w:t>
      </w:r>
      <w:r>
        <w:rPr>
          <w:rFonts w:hint="eastAsia" w:ascii="仿宋" w:hAnsi="仿宋" w:eastAsia="仿宋" w:cs="宋体"/>
          <w:sz w:val="30"/>
          <w:szCs w:val="30"/>
        </w:rPr>
        <w:t>日期： 20</w:t>
      </w:r>
      <w:r>
        <w:rPr>
          <w:rFonts w:hint="eastAsia" w:ascii="仿宋" w:hAnsi="仿宋" w:eastAsia="仿宋" w:cs="宋体"/>
          <w:sz w:val="30"/>
          <w:szCs w:val="30"/>
          <w:lang w:val="en-US" w:eastAsia="zh-CN"/>
        </w:rPr>
        <w:t>20</w:t>
      </w:r>
      <w:r>
        <w:rPr>
          <w:rFonts w:hint="eastAsia" w:ascii="仿宋" w:hAnsi="仿宋" w:eastAsia="仿宋" w:cs="宋体"/>
          <w:sz w:val="30"/>
          <w:szCs w:val="30"/>
        </w:rPr>
        <w:t>年   月   日</w:t>
      </w: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24"/>
        </w:rPr>
        <w:t>附件</w:t>
      </w:r>
      <w:r>
        <w:rPr>
          <w:rFonts w:hint="eastAsia" w:ascii="宋体" w:hAnsi="宋体" w:eastAsia="宋体"/>
          <w:b/>
          <w:sz w:val="24"/>
          <w:lang w:val="en-US" w:eastAsia="zh-CN"/>
        </w:rPr>
        <w:t>2</w:t>
      </w:r>
      <w:r>
        <w:rPr>
          <w:rFonts w:hint="eastAsia" w:ascii="宋体" w:hAnsi="宋体" w:eastAsia="宋体"/>
          <w:b/>
          <w:sz w:val="36"/>
          <w:szCs w:val="36"/>
        </w:rPr>
        <w:t>：</w:t>
      </w:r>
    </w:p>
    <w:tbl>
      <w:tblPr>
        <w:tblStyle w:val="3"/>
        <w:tblW w:w="9621" w:type="dxa"/>
        <w:jc w:val="center"/>
        <w:tblLayout w:type="fixed"/>
        <w:tblCellMar>
          <w:top w:w="0" w:type="dxa"/>
          <w:left w:w="108" w:type="dxa"/>
          <w:bottom w:w="0" w:type="dxa"/>
          <w:right w:w="108" w:type="dxa"/>
        </w:tblCellMar>
      </w:tblPr>
      <w:tblGrid>
        <w:gridCol w:w="201"/>
        <w:gridCol w:w="1486"/>
        <w:gridCol w:w="1305"/>
        <w:gridCol w:w="1555"/>
        <w:gridCol w:w="293"/>
        <w:gridCol w:w="1034"/>
        <w:gridCol w:w="406"/>
        <w:gridCol w:w="307"/>
        <w:gridCol w:w="593"/>
        <w:gridCol w:w="540"/>
        <w:gridCol w:w="127"/>
        <w:gridCol w:w="1763"/>
        <w:gridCol w:w="11"/>
      </w:tblGrid>
      <w:tr>
        <w:tblPrEx>
          <w:tblCellMar>
            <w:top w:w="0" w:type="dxa"/>
            <w:left w:w="108" w:type="dxa"/>
            <w:bottom w:w="0" w:type="dxa"/>
            <w:right w:w="108" w:type="dxa"/>
          </w:tblCellMar>
        </w:tblPrEx>
        <w:trPr>
          <w:gridBefore w:val="1"/>
          <w:wBefore w:w="201" w:type="dxa"/>
          <w:trHeight w:val="420" w:hRule="atLeast"/>
          <w:jc w:val="center"/>
        </w:trPr>
        <w:tc>
          <w:tcPr>
            <w:tcW w:w="9420" w:type="dxa"/>
            <w:gridSpan w:val="12"/>
            <w:tcBorders>
              <w:top w:val="nil"/>
              <w:left w:val="nil"/>
              <w:bottom w:val="nil"/>
              <w:right w:val="nil"/>
            </w:tcBorders>
            <w:vAlign w:val="bottom"/>
          </w:tcPr>
          <w:p>
            <w:pPr>
              <w:widowControl/>
              <w:jc w:val="center"/>
              <w:rPr>
                <w:rFonts w:eastAsia="华文中宋"/>
                <w:kern w:val="0"/>
                <w:sz w:val="36"/>
                <w:szCs w:val="36"/>
              </w:rPr>
            </w:pPr>
            <w:r>
              <w:rPr>
                <w:rFonts w:hint="eastAsia" w:eastAsia="华文中宋"/>
                <w:b/>
                <w:bCs/>
                <w:kern w:val="0"/>
                <w:sz w:val="36"/>
                <w:szCs w:val="36"/>
              </w:rPr>
              <w:t>供应商企业概况登记</w:t>
            </w:r>
            <w:r>
              <w:rPr>
                <w:rFonts w:eastAsia="华文中宋"/>
                <w:b/>
                <w:bCs/>
                <w:kern w:val="0"/>
                <w:sz w:val="36"/>
                <w:szCs w:val="36"/>
              </w:rPr>
              <w:t>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490" w:hRule="atLeast"/>
          <w:jc w:val="center"/>
        </w:trPr>
        <w:tc>
          <w:tcPr>
            <w:tcW w:w="1687" w:type="dxa"/>
            <w:gridSpan w:val="2"/>
            <w:tcBorders>
              <w:top w:val="single" w:color="auto" w:sz="12" w:space="0"/>
            </w:tcBorders>
            <w:vAlign w:val="center"/>
          </w:tcPr>
          <w:p>
            <w:pPr>
              <w:spacing w:line="400" w:lineRule="exact"/>
              <w:jc w:val="center"/>
              <w:rPr>
                <w:rFonts w:ascii="宋体"/>
              </w:rPr>
            </w:pPr>
            <w:r>
              <w:rPr>
                <w:rFonts w:hint="eastAsia" w:ascii="宋体" w:hAnsi="宋体"/>
              </w:rPr>
              <w:t>单位名称</w:t>
            </w:r>
          </w:p>
        </w:tc>
        <w:tc>
          <w:tcPr>
            <w:tcW w:w="7923" w:type="dxa"/>
            <w:gridSpan w:val="10"/>
            <w:tcBorders>
              <w:top w:val="single" w:color="auto" w:sz="12" w:space="0"/>
            </w:tcBorders>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518" w:hRule="atLeast"/>
          <w:jc w:val="center"/>
        </w:trPr>
        <w:tc>
          <w:tcPr>
            <w:tcW w:w="1687" w:type="dxa"/>
            <w:gridSpan w:val="2"/>
            <w:vAlign w:val="center"/>
          </w:tcPr>
          <w:p>
            <w:pPr>
              <w:spacing w:line="400" w:lineRule="exact"/>
              <w:jc w:val="center"/>
              <w:rPr>
                <w:rFonts w:ascii="宋体"/>
              </w:rPr>
            </w:pPr>
            <w:r>
              <w:rPr>
                <w:rFonts w:hint="eastAsia" w:ascii="宋体" w:hAnsi="宋体"/>
              </w:rPr>
              <w:t>详细地址</w:t>
            </w:r>
          </w:p>
        </w:tc>
        <w:tc>
          <w:tcPr>
            <w:tcW w:w="7923" w:type="dxa"/>
            <w:gridSpan w:val="10"/>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518" w:hRule="atLeast"/>
          <w:jc w:val="center"/>
        </w:trPr>
        <w:tc>
          <w:tcPr>
            <w:tcW w:w="1687" w:type="dxa"/>
            <w:gridSpan w:val="2"/>
            <w:vAlign w:val="center"/>
          </w:tcPr>
          <w:p>
            <w:pPr>
              <w:spacing w:line="400" w:lineRule="exact"/>
              <w:jc w:val="center"/>
              <w:rPr>
                <w:rFonts w:ascii="宋体"/>
              </w:rPr>
            </w:pPr>
            <w:r>
              <w:rPr>
                <w:rFonts w:hint="eastAsia" w:ascii="宋体" w:hAnsi="宋体"/>
              </w:rPr>
              <w:t>主管部门</w:t>
            </w:r>
          </w:p>
        </w:tc>
        <w:tc>
          <w:tcPr>
            <w:tcW w:w="1305" w:type="dxa"/>
            <w:vAlign w:val="center"/>
          </w:tcPr>
          <w:p>
            <w:pPr>
              <w:spacing w:line="400" w:lineRule="exact"/>
              <w:jc w:val="center"/>
              <w:rPr>
                <w:rFonts w:ascii="宋体"/>
              </w:rPr>
            </w:pPr>
          </w:p>
        </w:tc>
        <w:tc>
          <w:tcPr>
            <w:tcW w:w="1555" w:type="dxa"/>
            <w:vAlign w:val="center"/>
          </w:tcPr>
          <w:p>
            <w:pPr>
              <w:spacing w:line="400" w:lineRule="exact"/>
              <w:jc w:val="center"/>
              <w:rPr>
                <w:rFonts w:ascii="宋体"/>
              </w:rPr>
            </w:pPr>
            <w:r>
              <w:rPr>
                <w:rFonts w:hint="eastAsia" w:ascii="宋体" w:hAnsi="宋体"/>
              </w:rPr>
              <w:t>法人代表</w:t>
            </w:r>
          </w:p>
        </w:tc>
        <w:tc>
          <w:tcPr>
            <w:tcW w:w="2040" w:type="dxa"/>
            <w:gridSpan w:val="4"/>
            <w:vAlign w:val="center"/>
          </w:tcPr>
          <w:p>
            <w:pPr>
              <w:spacing w:line="400" w:lineRule="exact"/>
              <w:jc w:val="center"/>
              <w:rPr>
                <w:rFonts w:ascii="宋体"/>
              </w:rPr>
            </w:pPr>
          </w:p>
        </w:tc>
        <w:tc>
          <w:tcPr>
            <w:tcW w:w="1260" w:type="dxa"/>
            <w:gridSpan w:val="3"/>
            <w:vAlign w:val="center"/>
          </w:tcPr>
          <w:p>
            <w:pPr>
              <w:spacing w:line="400" w:lineRule="exact"/>
              <w:jc w:val="center"/>
              <w:rPr>
                <w:rFonts w:ascii="宋体"/>
              </w:rPr>
            </w:pPr>
            <w:r>
              <w:rPr>
                <w:rFonts w:hint="eastAsia" w:ascii="宋体" w:hAnsi="宋体"/>
              </w:rPr>
              <w:t>职</w:t>
            </w:r>
            <w:r>
              <w:rPr>
                <w:rFonts w:ascii="宋体" w:hAnsi="宋体"/>
              </w:rPr>
              <w:t xml:space="preserve">   </w:t>
            </w:r>
            <w:r>
              <w:rPr>
                <w:rFonts w:hint="eastAsia" w:ascii="宋体" w:hAnsi="宋体"/>
              </w:rPr>
              <w:t>务</w:t>
            </w:r>
          </w:p>
        </w:tc>
        <w:tc>
          <w:tcPr>
            <w:tcW w:w="176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490" w:hRule="atLeast"/>
          <w:jc w:val="center"/>
        </w:trPr>
        <w:tc>
          <w:tcPr>
            <w:tcW w:w="1687" w:type="dxa"/>
            <w:gridSpan w:val="2"/>
            <w:vAlign w:val="center"/>
          </w:tcPr>
          <w:p>
            <w:pPr>
              <w:spacing w:line="400" w:lineRule="exact"/>
              <w:jc w:val="center"/>
              <w:rPr>
                <w:rFonts w:ascii="宋体"/>
              </w:rPr>
            </w:pPr>
            <w:r>
              <w:rPr>
                <w:rFonts w:hint="eastAsia" w:ascii="宋体" w:hAnsi="宋体"/>
              </w:rPr>
              <w:t>经济类型</w:t>
            </w:r>
          </w:p>
        </w:tc>
        <w:tc>
          <w:tcPr>
            <w:tcW w:w="7923" w:type="dxa"/>
            <w:gridSpan w:val="10"/>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518" w:hRule="atLeast"/>
          <w:jc w:val="center"/>
        </w:trPr>
        <w:tc>
          <w:tcPr>
            <w:tcW w:w="1687" w:type="dxa"/>
            <w:gridSpan w:val="2"/>
            <w:vAlign w:val="center"/>
          </w:tcPr>
          <w:p>
            <w:pPr>
              <w:spacing w:line="400" w:lineRule="exact"/>
              <w:jc w:val="center"/>
              <w:rPr>
                <w:rFonts w:ascii="宋体"/>
              </w:rPr>
            </w:pPr>
            <w:r>
              <w:rPr>
                <w:rFonts w:hint="eastAsia" w:ascii="宋体" w:hAnsi="宋体"/>
              </w:rPr>
              <w:t>邮政编码</w:t>
            </w:r>
          </w:p>
        </w:tc>
        <w:tc>
          <w:tcPr>
            <w:tcW w:w="1305" w:type="dxa"/>
            <w:vAlign w:val="center"/>
          </w:tcPr>
          <w:p>
            <w:pPr>
              <w:spacing w:line="400" w:lineRule="exact"/>
              <w:jc w:val="center"/>
              <w:rPr>
                <w:rFonts w:ascii="宋体"/>
              </w:rPr>
            </w:pPr>
          </w:p>
        </w:tc>
        <w:tc>
          <w:tcPr>
            <w:tcW w:w="1555" w:type="dxa"/>
            <w:vAlign w:val="center"/>
          </w:tcPr>
          <w:p>
            <w:pPr>
              <w:spacing w:line="400" w:lineRule="exact"/>
              <w:jc w:val="center"/>
              <w:rPr>
                <w:rFonts w:ascii="宋体"/>
              </w:rPr>
            </w:pPr>
            <w:r>
              <w:rPr>
                <w:rFonts w:hint="eastAsia" w:ascii="宋体" w:hAnsi="宋体"/>
              </w:rPr>
              <w:t>电</w:t>
            </w:r>
            <w:r>
              <w:rPr>
                <w:rFonts w:ascii="宋体" w:hAnsi="宋体"/>
              </w:rPr>
              <w:t xml:space="preserve">    </w:t>
            </w:r>
            <w:r>
              <w:rPr>
                <w:rFonts w:hint="eastAsia" w:ascii="宋体" w:hAnsi="宋体"/>
              </w:rPr>
              <w:t>话</w:t>
            </w:r>
          </w:p>
        </w:tc>
        <w:tc>
          <w:tcPr>
            <w:tcW w:w="2040" w:type="dxa"/>
            <w:gridSpan w:val="4"/>
            <w:vAlign w:val="center"/>
          </w:tcPr>
          <w:p>
            <w:pPr>
              <w:spacing w:line="400" w:lineRule="exact"/>
              <w:jc w:val="center"/>
              <w:rPr>
                <w:rFonts w:ascii="宋体"/>
              </w:rPr>
            </w:pPr>
          </w:p>
        </w:tc>
        <w:tc>
          <w:tcPr>
            <w:tcW w:w="1260" w:type="dxa"/>
            <w:gridSpan w:val="3"/>
            <w:vAlign w:val="center"/>
          </w:tcPr>
          <w:p>
            <w:pPr>
              <w:spacing w:line="40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76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1211" w:hRule="atLeast"/>
          <w:jc w:val="center"/>
        </w:trPr>
        <w:tc>
          <w:tcPr>
            <w:tcW w:w="1687" w:type="dxa"/>
            <w:gridSpan w:val="2"/>
            <w:vAlign w:val="center"/>
          </w:tcPr>
          <w:p>
            <w:pPr>
              <w:spacing w:line="400" w:lineRule="exact"/>
              <w:jc w:val="center"/>
              <w:rPr>
                <w:rFonts w:ascii="宋体" w:eastAsia="宋体"/>
              </w:rPr>
            </w:pPr>
            <w:r>
              <w:rPr>
                <w:rFonts w:hint="eastAsia" w:ascii="宋体" w:hAnsi="宋体"/>
              </w:rPr>
              <w:t>企业</w:t>
            </w:r>
            <w:r>
              <w:rPr>
                <w:rFonts w:hint="eastAsia" w:ascii="宋体" w:hAnsi="宋体" w:eastAsia="宋体"/>
              </w:rPr>
              <w:t>服务能力（产品类别）</w:t>
            </w:r>
          </w:p>
        </w:tc>
        <w:tc>
          <w:tcPr>
            <w:tcW w:w="7923" w:type="dxa"/>
            <w:gridSpan w:val="10"/>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trHeight w:val="3730" w:hRule="atLeast"/>
          <w:jc w:val="center"/>
        </w:trPr>
        <w:tc>
          <w:tcPr>
            <w:tcW w:w="1687" w:type="dxa"/>
            <w:gridSpan w:val="2"/>
            <w:tcBorders>
              <w:top w:val="single" w:color="auto" w:sz="4" w:space="0"/>
            </w:tcBorders>
            <w:vAlign w:val="center"/>
          </w:tcPr>
          <w:p>
            <w:pPr>
              <w:spacing w:line="400" w:lineRule="exact"/>
              <w:jc w:val="center"/>
              <w:rPr>
                <w:rFonts w:ascii="宋体" w:eastAsia="宋体"/>
              </w:rPr>
            </w:pPr>
            <w:r>
              <w:rPr>
                <w:rFonts w:hint="eastAsia" w:ascii="宋体" w:eastAsia="宋体"/>
              </w:rPr>
              <w:t>主要业绩     （成功案例）</w:t>
            </w:r>
          </w:p>
        </w:tc>
        <w:tc>
          <w:tcPr>
            <w:tcW w:w="7923" w:type="dxa"/>
            <w:gridSpan w:val="10"/>
            <w:tcBorders>
              <w:top w:val="single" w:color="auto" w:sz="4" w:space="0"/>
            </w:tcBorders>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0" w:hRule="atLeast"/>
          <w:jc w:val="center"/>
        </w:trPr>
        <w:tc>
          <w:tcPr>
            <w:tcW w:w="1687" w:type="dxa"/>
            <w:gridSpan w:val="2"/>
            <w:vMerge w:val="restart"/>
            <w:vAlign w:val="center"/>
          </w:tcPr>
          <w:p>
            <w:pPr>
              <w:spacing w:line="400" w:lineRule="exact"/>
              <w:jc w:val="center"/>
              <w:rPr>
                <w:rFonts w:ascii="宋体"/>
              </w:rPr>
            </w:pPr>
            <w:r>
              <w:rPr>
                <w:rFonts w:hint="eastAsia" w:ascii="宋体" w:hAnsi="宋体"/>
              </w:rPr>
              <w:t>单</w:t>
            </w:r>
          </w:p>
          <w:p>
            <w:pPr>
              <w:spacing w:line="400" w:lineRule="exact"/>
              <w:jc w:val="center"/>
              <w:rPr>
                <w:rFonts w:ascii="宋体"/>
              </w:rPr>
            </w:pPr>
            <w:r>
              <w:rPr>
                <w:rFonts w:hint="eastAsia" w:ascii="宋体" w:hAnsi="宋体"/>
              </w:rPr>
              <w:t>位</w:t>
            </w:r>
          </w:p>
          <w:p>
            <w:pPr>
              <w:spacing w:line="400" w:lineRule="exact"/>
              <w:jc w:val="center"/>
              <w:rPr>
                <w:rFonts w:ascii="宋体"/>
              </w:rPr>
            </w:pPr>
            <w:r>
              <w:rPr>
                <w:rFonts w:hint="eastAsia" w:ascii="宋体" w:hAnsi="宋体"/>
              </w:rPr>
              <w:t>概</w:t>
            </w:r>
          </w:p>
          <w:p>
            <w:pPr>
              <w:spacing w:line="400" w:lineRule="exact"/>
              <w:jc w:val="center"/>
              <w:rPr>
                <w:rFonts w:ascii="宋体"/>
              </w:rPr>
            </w:pPr>
            <w:r>
              <w:rPr>
                <w:rFonts w:hint="eastAsia" w:ascii="宋体" w:hAnsi="宋体"/>
              </w:rPr>
              <w:t>况</w:t>
            </w:r>
          </w:p>
        </w:tc>
        <w:tc>
          <w:tcPr>
            <w:tcW w:w="1305" w:type="dxa"/>
            <w:vMerge w:val="restart"/>
            <w:vAlign w:val="center"/>
          </w:tcPr>
          <w:p>
            <w:pPr>
              <w:spacing w:line="400" w:lineRule="exact"/>
              <w:jc w:val="center"/>
              <w:rPr>
                <w:rFonts w:ascii="宋体"/>
              </w:rPr>
            </w:pPr>
            <w:r>
              <w:rPr>
                <w:rFonts w:hint="eastAsia" w:ascii="宋体" w:hAnsi="宋体"/>
              </w:rPr>
              <w:t>员工总数</w:t>
            </w:r>
          </w:p>
        </w:tc>
        <w:tc>
          <w:tcPr>
            <w:tcW w:w="1555" w:type="dxa"/>
            <w:vMerge w:val="restart"/>
            <w:vAlign w:val="center"/>
          </w:tcPr>
          <w:p>
            <w:pPr>
              <w:spacing w:line="400" w:lineRule="exact"/>
              <w:jc w:val="center"/>
              <w:rPr>
                <w:rFonts w:ascii="宋体"/>
              </w:rPr>
            </w:pPr>
          </w:p>
        </w:tc>
        <w:tc>
          <w:tcPr>
            <w:tcW w:w="5063" w:type="dxa"/>
            <w:gridSpan w:val="8"/>
            <w:vAlign w:val="center"/>
          </w:tcPr>
          <w:p>
            <w:pPr>
              <w:spacing w:line="400" w:lineRule="exact"/>
              <w:ind w:firstLine="420" w:firstLineChars="200"/>
              <w:rPr>
                <w:rFonts w:ascii="宋体"/>
              </w:rPr>
            </w:pPr>
            <w:r>
              <w:rPr>
                <w:rFonts w:hint="eastAsia" w:ascii="宋体" w:hAnsi="宋体"/>
              </w:rPr>
              <w:t>生产（销售）人数</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Merge w:val="continue"/>
            <w:vAlign w:val="center"/>
          </w:tcPr>
          <w:p>
            <w:pPr>
              <w:spacing w:line="400" w:lineRule="exact"/>
              <w:jc w:val="center"/>
              <w:rPr>
                <w:rFonts w:ascii="宋体"/>
              </w:rPr>
            </w:pPr>
          </w:p>
        </w:tc>
        <w:tc>
          <w:tcPr>
            <w:tcW w:w="1555" w:type="dxa"/>
            <w:vMerge w:val="continue"/>
            <w:vAlign w:val="center"/>
          </w:tcPr>
          <w:p>
            <w:pPr>
              <w:spacing w:line="400" w:lineRule="exact"/>
              <w:jc w:val="center"/>
              <w:rPr>
                <w:rFonts w:ascii="宋体"/>
              </w:rPr>
            </w:pPr>
          </w:p>
        </w:tc>
        <w:tc>
          <w:tcPr>
            <w:tcW w:w="5063" w:type="dxa"/>
            <w:gridSpan w:val="8"/>
            <w:vAlign w:val="center"/>
          </w:tcPr>
          <w:p>
            <w:pPr>
              <w:spacing w:line="400" w:lineRule="exact"/>
              <w:ind w:firstLine="420" w:firstLineChars="200"/>
              <w:rPr>
                <w:rFonts w:ascii="宋体"/>
              </w:rPr>
            </w:pPr>
            <w:r>
              <w:rPr>
                <w:rFonts w:hint="eastAsia" w:ascii="宋体" w:hAnsi="宋体"/>
              </w:rPr>
              <w:t>工程技术人员</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Merge w:val="restart"/>
            <w:vAlign w:val="center"/>
          </w:tcPr>
          <w:p>
            <w:pPr>
              <w:spacing w:line="400" w:lineRule="exact"/>
              <w:jc w:val="center"/>
              <w:rPr>
                <w:rFonts w:ascii="宋体"/>
              </w:rPr>
            </w:pPr>
            <w:r>
              <w:rPr>
                <w:rFonts w:hint="eastAsia" w:ascii="宋体" w:hAnsi="宋体"/>
              </w:rPr>
              <w:t>流动资金</w:t>
            </w:r>
          </w:p>
        </w:tc>
        <w:tc>
          <w:tcPr>
            <w:tcW w:w="1555" w:type="dxa"/>
            <w:vMerge w:val="restart"/>
            <w:vAlign w:val="center"/>
          </w:tcPr>
          <w:p>
            <w:pPr>
              <w:spacing w:line="400" w:lineRule="exact"/>
              <w:jc w:val="center"/>
              <w:rPr>
                <w:rFonts w:ascii="宋体"/>
              </w:rPr>
            </w:pPr>
          </w:p>
        </w:tc>
        <w:tc>
          <w:tcPr>
            <w:tcW w:w="1327" w:type="dxa"/>
            <w:gridSpan w:val="2"/>
            <w:vMerge w:val="restart"/>
            <w:vAlign w:val="center"/>
          </w:tcPr>
          <w:p>
            <w:pPr>
              <w:spacing w:line="400" w:lineRule="exact"/>
              <w:jc w:val="center"/>
              <w:rPr>
                <w:rFonts w:ascii="宋体"/>
              </w:rPr>
            </w:pPr>
            <w:r>
              <w:rPr>
                <w:rFonts w:hint="eastAsia" w:ascii="宋体" w:hAnsi="宋体"/>
              </w:rPr>
              <w:t>资金</w:t>
            </w:r>
          </w:p>
          <w:p>
            <w:pPr>
              <w:spacing w:line="400" w:lineRule="exact"/>
              <w:jc w:val="center"/>
              <w:rPr>
                <w:rFonts w:ascii="宋体"/>
              </w:rPr>
            </w:pPr>
            <w:r>
              <w:rPr>
                <w:rFonts w:hint="eastAsia" w:ascii="宋体" w:hAnsi="宋体"/>
              </w:rPr>
              <w:t>来源</w:t>
            </w:r>
          </w:p>
        </w:tc>
        <w:tc>
          <w:tcPr>
            <w:tcW w:w="1306" w:type="dxa"/>
            <w:gridSpan w:val="3"/>
            <w:vAlign w:val="center"/>
          </w:tcPr>
          <w:p>
            <w:pPr>
              <w:spacing w:line="400" w:lineRule="exact"/>
              <w:jc w:val="center"/>
              <w:rPr>
                <w:rFonts w:ascii="宋体"/>
              </w:rPr>
            </w:pPr>
            <w:r>
              <w:rPr>
                <w:rFonts w:hint="eastAsia" w:ascii="宋体" w:hAnsi="宋体"/>
              </w:rPr>
              <w:t>自有资金</w:t>
            </w:r>
          </w:p>
        </w:tc>
        <w:tc>
          <w:tcPr>
            <w:tcW w:w="2430" w:type="dxa"/>
            <w:gridSpan w:val="3"/>
            <w:vAlign w:val="center"/>
          </w:tcPr>
          <w:p>
            <w:pPr>
              <w:spacing w:line="400" w:lineRule="exact"/>
              <w:jc w:val="right"/>
              <w:rPr>
                <w:rFonts w:ascii="宋体"/>
              </w:rPr>
            </w:pPr>
            <w:r>
              <w:rPr>
                <w:rFonts w:hint="eastAsia" w:ascii="宋体" w:hAnsi="宋体"/>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Merge w:val="continue"/>
            <w:vAlign w:val="center"/>
          </w:tcPr>
          <w:p>
            <w:pPr>
              <w:spacing w:line="400" w:lineRule="exact"/>
              <w:jc w:val="center"/>
              <w:rPr>
                <w:rFonts w:ascii="宋体"/>
              </w:rPr>
            </w:pPr>
          </w:p>
        </w:tc>
        <w:tc>
          <w:tcPr>
            <w:tcW w:w="1555" w:type="dxa"/>
            <w:vMerge w:val="continue"/>
            <w:vAlign w:val="center"/>
          </w:tcPr>
          <w:p>
            <w:pPr>
              <w:spacing w:line="400" w:lineRule="exact"/>
              <w:jc w:val="center"/>
              <w:rPr>
                <w:rFonts w:ascii="宋体"/>
              </w:rPr>
            </w:pPr>
          </w:p>
        </w:tc>
        <w:tc>
          <w:tcPr>
            <w:tcW w:w="1327" w:type="dxa"/>
            <w:gridSpan w:val="2"/>
            <w:vMerge w:val="continue"/>
            <w:vAlign w:val="center"/>
          </w:tcPr>
          <w:p>
            <w:pPr>
              <w:spacing w:line="400" w:lineRule="exact"/>
              <w:jc w:val="center"/>
              <w:rPr>
                <w:rFonts w:ascii="宋体"/>
              </w:rPr>
            </w:pPr>
          </w:p>
        </w:tc>
        <w:tc>
          <w:tcPr>
            <w:tcW w:w="1306" w:type="dxa"/>
            <w:gridSpan w:val="3"/>
            <w:vAlign w:val="center"/>
          </w:tcPr>
          <w:p>
            <w:pPr>
              <w:spacing w:line="400" w:lineRule="exact"/>
              <w:jc w:val="center"/>
              <w:rPr>
                <w:rFonts w:ascii="宋体"/>
              </w:rPr>
            </w:pPr>
            <w:r>
              <w:rPr>
                <w:rFonts w:hint="eastAsia" w:ascii="宋体" w:hAnsi="宋体"/>
              </w:rPr>
              <w:t>银行贷款</w:t>
            </w:r>
          </w:p>
        </w:tc>
        <w:tc>
          <w:tcPr>
            <w:tcW w:w="2430" w:type="dxa"/>
            <w:gridSpan w:val="3"/>
            <w:vAlign w:val="center"/>
          </w:tcPr>
          <w:p>
            <w:pPr>
              <w:spacing w:line="400" w:lineRule="exact"/>
              <w:jc w:val="right"/>
              <w:rPr>
                <w:rFonts w:ascii="宋体"/>
              </w:rPr>
            </w:pPr>
            <w:r>
              <w:rPr>
                <w:rFonts w:hint="eastAsia" w:ascii="宋体" w:hAnsi="宋体"/>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72" w:hRule="atLeast"/>
          <w:jc w:val="center"/>
        </w:trPr>
        <w:tc>
          <w:tcPr>
            <w:tcW w:w="1687" w:type="dxa"/>
            <w:gridSpan w:val="2"/>
            <w:vMerge w:val="continue"/>
            <w:vAlign w:val="center"/>
          </w:tcPr>
          <w:p>
            <w:pPr>
              <w:spacing w:line="400" w:lineRule="exact"/>
              <w:jc w:val="center"/>
              <w:rPr>
                <w:rFonts w:ascii="宋体"/>
              </w:rPr>
            </w:pPr>
          </w:p>
        </w:tc>
        <w:tc>
          <w:tcPr>
            <w:tcW w:w="1305" w:type="dxa"/>
            <w:vMerge w:val="restart"/>
            <w:vAlign w:val="center"/>
          </w:tcPr>
          <w:p>
            <w:pPr>
              <w:spacing w:line="400" w:lineRule="exact"/>
              <w:jc w:val="center"/>
              <w:rPr>
                <w:rFonts w:ascii="宋体"/>
              </w:rPr>
            </w:pPr>
            <w:r>
              <w:rPr>
                <w:rFonts w:hint="eastAsia" w:ascii="宋体" w:hAnsi="宋体"/>
              </w:rPr>
              <w:t>固定资产</w:t>
            </w:r>
          </w:p>
        </w:tc>
        <w:tc>
          <w:tcPr>
            <w:tcW w:w="1555" w:type="dxa"/>
            <w:vAlign w:val="center"/>
          </w:tcPr>
          <w:p>
            <w:pPr>
              <w:spacing w:line="400" w:lineRule="exact"/>
              <w:jc w:val="center"/>
              <w:rPr>
                <w:rFonts w:ascii="宋体"/>
              </w:rPr>
            </w:pPr>
          </w:p>
        </w:tc>
        <w:tc>
          <w:tcPr>
            <w:tcW w:w="1327" w:type="dxa"/>
            <w:gridSpan w:val="2"/>
            <w:vMerge w:val="restart"/>
            <w:vAlign w:val="center"/>
          </w:tcPr>
          <w:p>
            <w:pPr>
              <w:spacing w:line="400" w:lineRule="exact"/>
              <w:jc w:val="center"/>
              <w:rPr>
                <w:rFonts w:ascii="宋体"/>
              </w:rPr>
            </w:pPr>
            <w:r>
              <w:rPr>
                <w:rFonts w:hint="eastAsia" w:ascii="宋体" w:hAnsi="宋体"/>
              </w:rPr>
              <w:t>资金</w:t>
            </w:r>
          </w:p>
          <w:p>
            <w:pPr>
              <w:spacing w:line="400" w:lineRule="exact"/>
              <w:jc w:val="center"/>
              <w:rPr>
                <w:rFonts w:ascii="宋体"/>
              </w:rPr>
            </w:pPr>
            <w:r>
              <w:rPr>
                <w:rFonts w:hint="eastAsia" w:ascii="宋体" w:hAnsi="宋体"/>
              </w:rPr>
              <w:t>性质</w:t>
            </w:r>
          </w:p>
        </w:tc>
        <w:tc>
          <w:tcPr>
            <w:tcW w:w="1306" w:type="dxa"/>
            <w:gridSpan w:val="3"/>
            <w:vAlign w:val="center"/>
          </w:tcPr>
          <w:p>
            <w:pPr>
              <w:spacing w:line="400" w:lineRule="exact"/>
              <w:jc w:val="center"/>
              <w:rPr>
                <w:rFonts w:ascii="宋体"/>
              </w:rPr>
            </w:pPr>
            <w:r>
              <w:rPr>
                <w:rFonts w:hint="eastAsia" w:ascii="宋体" w:hAnsi="宋体"/>
              </w:rPr>
              <w:t>生产性</w:t>
            </w:r>
          </w:p>
        </w:tc>
        <w:tc>
          <w:tcPr>
            <w:tcW w:w="2430" w:type="dxa"/>
            <w:gridSpan w:val="3"/>
            <w:vAlign w:val="center"/>
          </w:tcPr>
          <w:p>
            <w:pPr>
              <w:spacing w:line="400" w:lineRule="exact"/>
              <w:jc w:val="right"/>
              <w:rPr>
                <w:rFonts w:ascii="宋体"/>
              </w:rPr>
            </w:pPr>
            <w:r>
              <w:rPr>
                <w:rFonts w:hint="eastAsia" w:ascii="宋体" w:hAnsi="宋体"/>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Merge w:val="continue"/>
            <w:vAlign w:val="center"/>
          </w:tcPr>
          <w:p>
            <w:pPr>
              <w:spacing w:line="400" w:lineRule="exact"/>
              <w:jc w:val="center"/>
              <w:rPr>
                <w:rFonts w:ascii="宋体"/>
              </w:rPr>
            </w:pPr>
          </w:p>
        </w:tc>
        <w:tc>
          <w:tcPr>
            <w:tcW w:w="1555" w:type="dxa"/>
            <w:vAlign w:val="center"/>
          </w:tcPr>
          <w:p>
            <w:pPr>
              <w:spacing w:line="400" w:lineRule="exact"/>
              <w:jc w:val="center"/>
              <w:rPr>
                <w:rFonts w:ascii="宋体"/>
              </w:rPr>
            </w:pPr>
          </w:p>
        </w:tc>
        <w:tc>
          <w:tcPr>
            <w:tcW w:w="1327" w:type="dxa"/>
            <w:gridSpan w:val="2"/>
            <w:vMerge w:val="continue"/>
            <w:vAlign w:val="center"/>
          </w:tcPr>
          <w:p>
            <w:pPr>
              <w:spacing w:line="400" w:lineRule="exact"/>
              <w:jc w:val="center"/>
              <w:rPr>
                <w:rFonts w:ascii="宋体"/>
              </w:rPr>
            </w:pPr>
          </w:p>
        </w:tc>
        <w:tc>
          <w:tcPr>
            <w:tcW w:w="1306" w:type="dxa"/>
            <w:gridSpan w:val="3"/>
            <w:vAlign w:val="center"/>
          </w:tcPr>
          <w:p>
            <w:pPr>
              <w:spacing w:line="400" w:lineRule="exact"/>
              <w:jc w:val="center"/>
              <w:rPr>
                <w:rFonts w:ascii="宋体"/>
              </w:rPr>
            </w:pPr>
            <w:r>
              <w:rPr>
                <w:rFonts w:hint="eastAsia" w:ascii="宋体" w:hAnsi="宋体"/>
              </w:rPr>
              <w:t>非生产性</w:t>
            </w:r>
          </w:p>
        </w:tc>
        <w:tc>
          <w:tcPr>
            <w:tcW w:w="2430" w:type="dxa"/>
            <w:gridSpan w:val="3"/>
            <w:vAlign w:val="center"/>
          </w:tcPr>
          <w:p>
            <w:pPr>
              <w:spacing w:line="400" w:lineRule="exact"/>
              <w:jc w:val="right"/>
              <w:rPr>
                <w:rFonts w:ascii="宋体"/>
              </w:rPr>
            </w:pPr>
            <w:r>
              <w:rPr>
                <w:rFonts w:hint="eastAsia" w:ascii="宋体" w:hAnsi="宋体"/>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0" w:hRule="atLeast"/>
          <w:jc w:val="center"/>
        </w:trPr>
        <w:tc>
          <w:tcPr>
            <w:tcW w:w="1687" w:type="dxa"/>
            <w:gridSpan w:val="2"/>
            <w:vMerge w:val="restart"/>
            <w:vAlign w:val="center"/>
          </w:tcPr>
          <w:p>
            <w:pPr>
              <w:spacing w:line="400" w:lineRule="exact"/>
              <w:jc w:val="center"/>
              <w:rPr>
                <w:rFonts w:ascii="宋体"/>
              </w:rPr>
            </w:pPr>
            <w:r>
              <w:rPr>
                <w:rFonts w:hint="eastAsia" w:ascii="宋体" w:hAnsi="宋体"/>
              </w:rPr>
              <w:t>企业财务</w:t>
            </w:r>
          </w:p>
          <w:p>
            <w:pPr>
              <w:spacing w:line="400" w:lineRule="exact"/>
              <w:jc w:val="center"/>
              <w:rPr>
                <w:rFonts w:ascii="宋体"/>
              </w:rPr>
            </w:pPr>
            <w:r>
              <w:rPr>
                <w:rFonts w:hint="eastAsia" w:ascii="宋体" w:hAnsi="宋体"/>
              </w:rPr>
              <w:t>状</w:t>
            </w:r>
            <w:r>
              <w:rPr>
                <w:rFonts w:ascii="宋体" w:hAnsi="宋体"/>
              </w:rPr>
              <w:t xml:space="preserve">    </w:t>
            </w:r>
            <w:r>
              <w:rPr>
                <w:rFonts w:hint="eastAsia" w:ascii="宋体" w:hAnsi="宋体"/>
              </w:rPr>
              <w:t>况</w:t>
            </w:r>
          </w:p>
        </w:tc>
        <w:tc>
          <w:tcPr>
            <w:tcW w:w="1305" w:type="dxa"/>
            <w:vAlign w:val="center"/>
          </w:tcPr>
          <w:p>
            <w:pPr>
              <w:spacing w:line="400" w:lineRule="exact"/>
              <w:jc w:val="center"/>
              <w:rPr>
                <w:rFonts w:ascii="宋体"/>
              </w:rPr>
            </w:pPr>
          </w:p>
        </w:tc>
        <w:tc>
          <w:tcPr>
            <w:tcW w:w="1848" w:type="dxa"/>
            <w:gridSpan w:val="2"/>
            <w:vAlign w:val="center"/>
          </w:tcPr>
          <w:p>
            <w:pPr>
              <w:spacing w:line="400" w:lineRule="exact"/>
              <w:jc w:val="center"/>
              <w:rPr>
                <w:rFonts w:ascii="宋体"/>
              </w:rPr>
            </w:pPr>
            <w:r>
              <w:rPr>
                <w:rFonts w:hint="eastAsia" w:ascii="宋体" w:hAnsi="宋体"/>
              </w:rPr>
              <w:t>收入总额</w:t>
            </w:r>
          </w:p>
        </w:tc>
        <w:tc>
          <w:tcPr>
            <w:tcW w:w="1440" w:type="dxa"/>
            <w:gridSpan w:val="2"/>
            <w:vAlign w:val="center"/>
          </w:tcPr>
          <w:p>
            <w:pPr>
              <w:spacing w:line="400" w:lineRule="exact"/>
              <w:jc w:val="center"/>
              <w:rPr>
                <w:rFonts w:ascii="宋体"/>
              </w:rPr>
            </w:pPr>
            <w:r>
              <w:rPr>
                <w:rFonts w:hint="eastAsia" w:ascii="宋体" w:hAnsi="宋体"/>
              </w:rPr>
              <w:t>利润总额</w:t>
            </w:r>
          </w:p>
        </w:tc>
        <w:tc>
          <w:tcPr>
            <w:tcW w:w="1440" w:type="dxa"/>
            <w:gridSpan w:val="3"/>
            <w:vAlign w:val="center"/>
          </w:tcPr>
          <w:p>
            <w:pPr>
              <w:spacing w:line="400" w:lineRule="exact"/>
              <w:jc w:val="center"/>
              <w:rPr>
                <w:rFonts w:ascii="宋体"/>
              </w:rPr>
            </w:pPr>
            <w:r>
              <w:rPr>
                <w:rFonts w:hint="eastAsia" w:ascii="宋体" w:hAnsi="宋体"/>
              </w:rPr>
              <w:t>税后利润</w:t>
            </w:r>
          </w:p>
        </w:tc>
        <w:tc>
          <w:tcPr>
            <w:tcW w:w="1890" w:type="dxa"/>
            <w:gridSpan w:val="2"/>
            <w:vAlign w:val="center"/>
          </w:tcPr>
          <w:p>
            <w:pPr>
              <w:spacing w:line="400" w:lineRule="exact"/>
              <w:jc w:val="center"/>
              <w:rPr>
                <w:rFonts w:ascii="宋体"/>
              </w:rPr>
            </w:pPr>
            <w:r>
              <w:rPr>
                <w:rFonts w:hint="eastAsia" w:ascii="宋体" w:hAnsi="宋体"/>
              </w:rPr>
              <w:t>负债总额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Align w:val="center"/>
          </w:tcPr>
          <w:p>
            <w:pPr>
              <w:spacing w:line="400" w:lineRule="exact"/>
              <w:jc w:val="center"/>
              <w:rPr>
                <w:rFonts w:ascii="宋体"/>
              </w:rPr>
            </w:pPr>
            <w:r>
              <w:rPr>
                <w:rFonts w:hint="eastAsia" w:ascii="宋体" w:hAnsi="宋体"/>
                <w:lang w:val="en-US" w:eastAsia="zh-CN"/>
              </w:rPr>
              <w:t>2017</w:t>
            </w:r>
            <w:r>
              <w:rPr>
                <w:rFonts w:hint="eastAsia" w:ascii="宋体" w:hAnsi="宋体"/>
              </w:rPr>
              <w:t>年</w:t>
            </w:r>
          </w:p>
        </w:tc>
        <w:tc>
          <w:tcPr>
            <w:tcW w:w="1848" w:type="dxa"/>
            <w:gridSpan w:val="2"/>
            <w:vAlign w:val="center"/>
          </w:tcPr>
          <w:p>
            <w:pPr>
              <w:spacing w:line="400" w:lineRule="exact"/>
              <w:jc w:val="center"/>
              <w:rPr>
                <w:rFonts w:ascii="宋体"/>
              </w:rPr>
            </w:pPr>
          </w:p>
        </w:tc>
        <w:tc>
          <w:tcPr>
            <w:tcW w:w="1440" w:type="dxa"/>
            <w:gridSpan w:val="2"/>
            <w:vAlign w:val="center"/>
          </w:tcPr>
          <w:p>
            <w:pPr>
              <w:spacing w:line="400" w:lineRule="exact"/>
              <w:jc w:val="center"/>
              <w:rPr>
                <w:rFonts w:ascii="宋体"/>
              </w:rPr>
            </w:pPr>
          </w:p>
        </w:tc>
        <w:tc>
          <w:tcPr>
            <w:tcW w:w="1440" w:type="dxa"/>
            <w:gridSpan w:val="3"/>
            <w:vAlign w:val="center"/>
          </w:tcPr>
          <w:p>
            <w:pPr>
              <w:spacing w:line="400" w:lineRule="exact"/>
              <w:jc w:val="center"/>
              <w:rPr>
                <w:rFonts w:ascii="宋体"/>
              </w:rPr>
            </w:pPr>
          </w:p>
        </w:tc>
        <w:tc>
          <w:tcPr>
            <w:tcW w:w="1890" w:type="dxa"/>
            <w:gridSpan w:val="2"/>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234" w:hRule="atLeast"/>
          <w:jc w:val="center"/>
        </w:trPr>
        <w:tc>
          <w:tcPr>
            <w:tcW w:w="1687" w:type="dxa"/>
            <w:gridSpan w:val="2"/>
            <w:vMerge w:val="continue"/>
            <w:vAlign w:val="center"/>
          </w:tcPr>
          <w:p>
            <w:pPr>
              <w:spacing w:line="400" w:lineRule="exact"/>
              <w:jc w:val="center"/>
              <w:rPr>
                <w:rFonts w:ascii="宋体"/>
              </w:rPr>
            </w:pPr>
          </w:p>
        </w:tc>
        <w:tc>
          <w:tcPr>
            <w:tcW w:w="1305" w:type="dxa"/>
            <w:vAlign w:val="center"/>
          </w:tcPr>
          <w:p>
            <w:pPr>
              <w:spacing w:line="400" w:lineRule="exact"/>
              <w:jc w:val="center"/>
              <w:rPr>
                <w:rFonts w:ascii="宋体"/>
              </w:rPr>
            </w:pPr>
            <w:r>
              <w:rPr>
                <w:rFonts w:ascii="宋体" w:hAnsi="宋体"/>
              </w:rPr>
              <w:t>20</w:t>
            </w:r>
            <w:r>
              <w:rPr>
                <w:rFonts w:hint="eastAsia" w:ascii="宋体" w:hAnsi="宋体"/>
                <w:lang w:val="en-US" w:eastAsia="zh-CN"/>
              </w:rPr>
              <w:t>18</w:t>
            </w:r>
            <w:r>
              <w:rPr>
                <w:rFonts w:hint="eastAsia" w:ascii="宋体" w:hAnsi="宋体"/>
              </w:rPr>
              <w:t>年</w:t>
            </w:r>
          </w:p>
        </w:tc>
        <w:tc>
          <w:tcPr>
            <w:tcW w:w="1848" w:type="dxa"/>
            <w:gridSpan w:val="2"/>
            <w:vAlign w:val="center"/>
          </w:tcPr>
          <w:p>
            <w:pPr>
              <w:spacing w:line="400" w:lineRule="exact"/>
              <w:jc w:val="center"/>
              <w:rPr>
                <w:rFonts w:ascii="宋体"/>
              </w:rPr>
            </w:pPr>
          </w:p>
        </w:tc>
        <w:tc>
          <w:tcPr>
            <w:tcW w:w="1440" w:type="dxa"/>
            <w:gridSpan w:val="2"/>
            <w:vAlign w:val="center"/>
          </w:tcPr>
          <w:p>
            <w:pPr>
              <w:spacing w:line="400" w:lineRule="exact"/>
              <w:jc w:val="center"/>
              <w:rPr>
                <w:rFonts w:ascii="宋体"/>
              </w:rPr>
            </w:pPr>
          </w:p>
        </w:tc>
        <w:tc>
          <w:tcPr>
            <w:tcW w:w="1440" w:type="dxa"/>
            <w:gridSpan w:val="3"/>
            <w:vAlign w:val="center"/>
          </w:tcPr>
          <w:p>
            <w:pPr>
              <w:spacing w:line="400" w:lineRule="exact"/>
              <w:jc w:val="center"/>
              <w:rPr>
                <w:rFonts w:ascii="宋体"/>
              </w:rPr>
            </w:pPr>
          </w:p>
        </w:tc>
        <w:tc>
          <w:tcPr>
            <w:tcW w:w="1890" w:type="dxa"/>
            <w:gridSpan w:val="2"/>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345" w:hRule="atLeast"/>
          <w:jc w:val="center"/>
        </w:trPr>
        <w:tc>
          <w:tcPr>
            <w:tcW w:w="1687" w:type="dxa"/>
            <w:gridSpan w:val="2"/>
            <w:vMerge w:val="continue"/>
            <w:vAlign w:val="center"/>
          </w:tcPr>
          <w:p>
            <w:pPr>
              <w:spacing w:line="400" w:lineRule="exact"/>
              <w:jc w:val="center"/>
              <w:rPr>
                <w:rFonts w:ascii="宋体"/>
              </w:rPr>
            </w:pPr>
          </w:p>
        </w:tc>
        <w:tc>
          <w:tcPr>
            <w:tcW w:w="1305" w:type="dxa"/>
            <w:vAlign w:val="center"/>
          </w:tcPr>
          <w:p>
            <w:pPr>
              <w:spacing w:line="400" w:lineRule="exact"/>
              <w:jc w:val="center"/>
              <w:rPr>
                <w:rFonts w:ascii="宋体" w:hAnsi="宋体"/>
              </w:rPr>
            </w:pPr>
            <w:r>
              <w:rPr>
                <w:rFonts w:ascii="宋体" w:hAnsi="宋体"/>
              </w:rPr>
              <w:t>20</w:t>
            </w:r>
            <w:r>
              <w:rPr>
                <w:rFonts w:hint="eastAsia" w:ascii="宋体" w:hAnsi="宋体"/>
                <w:lang w:val="en-US" w:eastAsia="zh-CN"/>
              </w:rPr>
              <w:t>19</w:t>
            </w:r>
            <w:r>
              <w:rPr>
                <w:rFonts w:hint="eastAsia" w:ascii="宋体" w:hAnsi="宋体"/>
              </w:rPr>
              <w:t>年</w:t>
            </w:r>
          </w:p>
        </w:tc>
        <w:tc>
          <w:tcPr>
            <w:tcW w:w="1848" w:type="dxa"/>
            <w:gridSpan w:val="2"/>
            <w:vAlign w:val="center"/>
          </w:tcPr>
          <w:p>
            <w:pPr>
              <w:spacing w:line="400" w:lineRule="exact"/>
              <w:jc w:val="center"/>
              <w:rPr>
                <w:rFonts w:ascii="宋体"/>
              </w:rPr>
            </w:pPr>
          </w:p>
        </w:tc>
        <w:tc>
          <w:tcPr>
            <w:tcW w:w="1440" w:type="dxa"/>
            <w:gridSpan w:val="2"/>
            <w:vAlign w:val="center"/>
          </w:tcPr>
          <w:p>
            <w:pPr>
              <w:spacing w:line="400" w:lineRule="exact"/>
              <w:jc w:val="center"/>
              <w:rPr>
                <w:rFonts w:ascii="宋体"/>
              </w:rPr>
            </w:pPr>
          </w:p>
        </w:tc>
        <w:tc>
          <w:tcPr>
            <w:tcW w:w="1440" w:type="dxa"/>
            <w:gridSpan w:val="3"/>
            <w:vAlign w:val="center"/>
          </w:tcPr>
          <w:p>
            <w:pPr>
              <w:spacing w:line="400" w:lineRule="exact"/>
              <w:jc w:val="center"/>
              <w:rPr>
                <w:rFonts w:ascii="宋体"/>
              </w:rPr>
            </w:pPr>
          </w:p>
        </w:tc>
        <w:tc>
          <w:tcPr>
            <w:tcW w:w="1890" w:type="dxa"/>
            <w:gridSpan w:val="2"/>
            <w:tcBorders>
              <w:bottom w:val="single" w:color="auto" w:sz="12" w:space="0"/>
            </w:tcBorders>
            <w:vAlign w:val="center"/>
          </w:tcPr>
          <w:p>
            <w:pPr>
              <w:spacing w:line="400" w:lineRule="exact"/>
              <w:jc w:val="center"/>
              <w:rPr>
                <w:rFonts w:ascii="宋体"/>
              </w:rPr>
            </w:pPr>
          </w:p>
        </w:tc>
      </w:tr>
    </w:tbl>
    <w:p>
      <w:pPr>
        <w:rPr>
          <w:rFonts w:ascii="宋体" w:hAnsi="宋体" w:eastAsia="宋体"/>
          <w:b/>
          <w:sz w:val="36"/>
          <w:szCs w:val="36"/>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EEA86"/>
    <w:multiLevelType w:val="singleLevel"/>
    <w:tmpl w:val="898EEA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6E"/>
    <w:rsid w:val="000D2F64"/>
    <w:rsid w:val="003E59FE"/>
    <w:rsid w:val="00466F33"/>
    <w:rsid w:val="0065766E"/>
    <w:rsid w:val="00840AAA"/>
    <w:rsid w:val="00C021E9"/>
    <w:rsid w:val="00DF479A"/>
    <w:rsid w:val="09E843D1"/>
    <w:rsid w:val="11114562"/>
    <w:rsid w:val="1B8F485C"/>
    <w:rsid w:val="279C0152"/>
    <w:rsid w:val="47F1183E"/>
    <w:rsid w:val="5FEE5BA6"/>
    <w:rsid w:val="64D85529"/>
    <w:rsid w:val="6E047D32"/>
    <w:rsid w:val="7929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rPr>
      <w:rFonts w:ascii="Times New Roman" w:hAnsi="Times New Roman" w:eastAsia="宋体" w:cs="Times New Roman"/>
      <w:sz w:val="28"/>
    </w:rPr>
  </w:style>
  <w:style w:type="character" w:styleId="5">
    <w:name w:val="Hyperlink"/>
    <w:basedOn w:val="4"/>
    <w:semiHidden/>
    <w:unhideWhenUsed/>
    <w:qFormat/>
    <w:uiPriority w:val="99"/>
    <w:rPr>
      <w:color w:val="0000FF"/>
      <w:u w:val="single"/>
    </w:rPr>
  </w:style>
  <w:style w:type="character" w:customStyle="1" w:styleId="6">
    <w:name w:val="正文文本 字符"/>
    <w:basedOn w:val="4"/>
    <w:link w:val="2"/>
    <w:qFormat/>
    <w:uiPriority w:val="0"/>
    <w:rPr>
      <w:rFonts w:ascii="Times New Roman" w:hAnsi="Times New Roman"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1786</Characters>
  <Lines>14</Lines>
  <Paragraphs>4</Paragraphs>
  <TotalTime>21</TotalTime>
  <ScaleCrop>false</ScaleCrop>
  <LinksUpToDate>false</LinksUpToDate>
  <CharactersWithSpaces>2095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2019-01-21T02:58:00Z</dcterms:created>
  <dc:creator>Microsoft Office 用户</dc:creator>
  <cp:lastModifiedBy>黄超</cp:lastModifiedBy>
  <dcterms:modified xsi:type="dcterms:W3CDTF">2020-03-10T06:49:27Z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